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3F0" w:rsidRPr="00D4044C" w:rsidRDefault="002303CC" w:rsidP="00F338B8">
      <w:pPr>
        <w:jc w:val="both"/>
        <w:rPr>
          <w:b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</w:t>
      </w:r>
      <w:r w:rsidR="00D4044C">
        <w:rPr>
          <w:lang w:val="sr-Cyrl-CS"/>
        </w:rPr>
        <w:tab/>
      </w:r>
      <w:r w:rsidR="00D4044C">
        <w:rPr>
          <w:lang w:val="sr-Cyrl-CS"/>
        </w:rPr>
        <w:tab/>
      </w:r>
      <w:r w:rsidRPr="00D4044C">
        <w:rPr>
          <w:b/>
          <w:lang w:val="sr-Cyrl-CS"/>
        </w:rPr>
        <w:t xml:space="preserve">  </w:t>
      </w:r>
      <w:r w:rsidR="00F338B8" w:rsidRPr="00D4044C">
        <w:rPr>
          <w:b/>
          <w:lang w:val="sr-Cyrl-CS"/>
        </w:rPr>
        <w:tab/>
      </w:r>
    </w:p>
    <w:p w:rsidR="00F63DE3" w:rsidRPr="004964F0" w:rsidRDefault="00F63DE3" w:rsidP="00F63DE3">
      <w:pPr>
        <w:ind w:firstLine="720"/>
        <w:jc w:val="both"/>
      </w:pPr>
      <w:r w:rsidRPr="004964F0">
        <w:rPr>
          <w:lang w:val="sr-Cyrl-CS"/>
        </w:rPr>
        <w:t>На основу члана 19. Закона о јавном информисању и медијима („Службени гласник Републике Србије“, број: 83/2014, 58/2015 и 12/2016</w:t>
      </w:r>
      <w:r w:rsidRPr="004964F0">
        <w:t xml:space="preserve"> </w:t>
      </w:r>
      <w:r w:rsidRPr="004964F0">
        <w:rPr>
          <w:lang w:val="sr-Cyrl-CS"/>
        </w:rPr>
        <w:t>-</w:t>
      </w:r>
      <w:r w:rsidRPr="004964F0">
        <w:t xml:space="preserve"> </w:t>
      </w:r>
      <w:r w:rsidRPr="004964F0">
        <w:rPr>
          <w:lang w:val="sr-Cyrl-CS"/>
        </w:rPr>
        <w:t>аутент</w:t>
      </w:r>
      <w:r w:rsidR="00144AC1">
        <w:rPr>
          <w:lang w:val="sr-Cyrl-CS"/>
        </w:rPr>
        <w:t xml:space="preserve">ично тумачење), члана 4. Раздео  </w:t>
      </w:r>
      <w:r w:rsidRPr="004964F0">
        <w:rPr>
          <w:lang w:val="sr-Cyrl-CS"/>
        </w:rPr>
        <w:t xml:space="preserve">5, </w:t>
      </w:r>
      <w:r w:rsidRPr="00144AC1">
        <w:rPr>
          <w:lang w:val="sr-Cyrl-CS"/>
        </w:rPr>
        <w:t>Програм 1</w:t>
      </w:r>
      <w:r w:rsidRPr="00144AC1">
        <w:t>3</w:t>
      </w:r>
      <w:r w:rsidRPr="00144AC1">
        <w:rPr>
          <w:lang w:val="sr-Cyrl-CS"/>
        </w:rPr>
        <w:t xml:space="preserve"> – Развој културе, Програмска активност 1201-0004: Остваривање и унапређивање јавног интереса у области јавног информисања, функција 830 – Услуге емитовања и штампања, економска класификација 4</w:t>
      </w:r>
      <w:r w:rsidR="00354CD0" w:rsidRPr="00144AC1">
        <w:rPr>
          <w:lang w:val="sr-Cyrl-CS"/>
        </w:rPr>
        <w:t>23</w:t>
      </w:r>
      <w:r w:rsidRPr="00144AC1">
        <w:rPr>
          <w:lang w:val="sr-Cyrl-CS"/>
        </w:rPr>
        <w:t xml:space="preserve"> – </w:t>
      </w:r>
      <w:r w:rsidR="00354CD0" w:rsidRPr="00144AC1">
        <w:rPr>
          <w:lang w:val="sr-Cyrl-CS"/>
        </w:rPr>
        <w:t>услуге по уговору</w:t>
      </w:r>
      <w:r w:rsidRPr="00144AC1">
        <w:rPr>
          <w:lang w:val="sr-Cyrl-CS"/>
        </w:rPr>
        <w:t>, позиција 1</w:t>
      </w:r>
      <w:r w:rsidR="00144AC1" w:rsidRPr="00144AC1">
        <w:rPr>
          <w:lang w:val="sr-Cyrl-CS"/>
        </w:rPr>
        <w:t>15</w:t>
      </w:r>
      <w:r w:rsidRPr="00144AC1">
        <w:rPr>
          <w:lang w:val="sr-Cyrl-CS"/>
        </w:rPr>
        <w:t>. Одлуке о буџету општине Владичин Хан за 202</w:t>
      </w:r>
      <w:r w:rsidR="00144AC1" w:rsidRPr="00144AC1">
        <w:rPr>
          <w:lang w:val="sr-Cyrl-CS"/>
        </w:rPr>
        <w:t>2</w:t>
      </w:r>
      <w:r w:rsidRPr="00144AC1">
        <w:rPr>
          <w:lang w:val="sr-Cyrl-CS"/>
        </w:rPr>
        <w:t>. годину („Службени гласник града Врања“, број: 3</w:t>
      </w:r>
      <w:r w:rsidR="00144AC1" w:rsidRPr="00144AC1">
        <w:rPr>
          <w:lang w:val="sr-Cyrl-CS"/>
        </w:rPr>
        <w:t>5</w:t>
      </w:r>
      <w:r w:rsidRPr="00144AC1">
        <w:rPr>
          <w:lang w:val="sr-Cyrl-CS"/>
        </w:rPr>
        <w:t>/20</w:t>
      </w:r>
      <w:r w:rsidR="00354CD0" w:rsidRPr="00144AC1">
        <w:rPr>
          <w:lang w:val="sr-Cyrl-CS"/>
        </w:rPr>
        <w:t>2</w:t>
      </w:r>
      <w:r w:rsidR="00144AC1" w:rsidRPr="00144AC1">
        <w:rPr>
          <w:lang w:val="sr-Cyrl-CS"/>
        </w:rPr>
        <w:t>1</w:t>
      </w:r>
      <w:r w:rsidRPr="00144AC1">
        <w:rPr>
          <w:lang w:val="sr-Cyrl-CS"/>
        </w:rPr>
        <w:t>), члана 3. и члана 4. Правилника о суфинасирању пројеката за остваривање јавног интереса у области јавног информисања („Службени гласник РС“ број 16/2016 и 8/2017),</w:t>
      </w:r>
      <w:r w:rsidRPr="004964F0">
        <w:rPr>
          <w:lang w:val="sr-Cyrl-CS"/>
        </w:rPr>
        <w:t xml:space="preserve"> </w:t>
      </w:r>
      <w:proofErr w:type="spellStart"/>
      <w:r w:rsidRPr="004964F0">
        <w:t>члана</w:t>
      </w:r>
      <w:proofErr w:type="spellEnd"/>
      <w:r w:rsidRPr="004964F0">
        <w:t xml:space="preserve"> 70. </w:t>
      </w:r>
      <w:proofErr w:type="spellStart"/>
      <w:r w:rsidRPr="004964F0">
        <w:t>Статута</w:t>
      </w:r>
      <w:proofErr w:type="spellEnd"/>
      <w:r w:rsidRPr="004964F0">
        <w:t xml:space="preserve"> </w:t>
      </w:r>
      <w:proofErr w:type="spellStart"/>
      <w:r w:rsidRPr="004964F0">
        <w:t>Општине</w:t>
      </w:r>
      <w:proofErr w:type="spellEnd"/>
      <w:r w:rsidRPr="004964F0">
        <w:t xml:space="preserve"> </w:t>
      </w:r>
      <w:proofErr w:type="spellStart"/>
      <w:r w:rsidRPr="004964F0">
        <w:t>Владичин</w:t>
      </w:r>
      <w:proofErr w:type="spellEnd"/>
      <w:r w:rsidRPr="004964F0">
        <w:t xml:space="preserve"> </w:t>
      </w:r>
      <w:proofErr w:type="spellStart"/>
      <w:proofErr w:type="gramStart"/>
      <w:r w:rsidRPr="004964F0">
        <w:t>Хан</w:t>
      </w:r>
      <w:proofErr w:type="spellEnd"/>
      <w:r w:rsidRPr="004964F0">
        <w:t>(</w:t>
      </w:r>
      <w:proofErr w:type="gramEnd"/>
      <w:r w:rsidRPr="004964F0">
        <w:t>„</w:t>
      </w:r>
      <w:proofErr w:type="spellStart"/>
      <w:r w:rsidRPr="004964F0">
        <w:t>Службени</w:t>
      </w:r>
      <w:proofErr w:type="spellEnd"/>
      <w:r w:rsidRPr="004964F0">
        <w:t xml:space="preserve"> </w:t>
      </w:r>
      <w:proofErr w:type="spellStart"/>
      <w:r w:rsidRPr="004964F0">
        <w:t>гласник</w:t>
      </w:r>
      <w:proofErr w:type="spellEnd"/>
      <w:r w:rsidRPr="004964F0">
        <w:t xml:space="preserve"> </w:t>
      </w:r>
      <w:proofErr w:type="spellStart"/>
      <w:r w:rsidRPr="004964F0">
        <w:t>Града</w:t>
      </w:r>
      <w:proofErr w:type="spellEnd"/>
      <w:r w:rsidRPr="004964F0">
        <w:t xml:space="preserve"> </w:t>
      </w:r>
      <w:proofErr w:type="spellStart"/>
      <w:r w:rsidRPr="004964F0">
        <w:t>Врања</w:t>
      </w:r>
      <w:proofErr w:type="spellEnd"/>
      <w:r w:rsidRPr="004964F0">
        <w:t xml:space="preserve">“, </w:t>
      </w:r>
      <w:proofErr w:type="spellStart"/>
      <w:r w:rsidRPr="004964F0">
        <w:t>број</w:t>
      </w:r>
      <w:proofErr w:type="spellEnd"/>
      <w:r w:rsidRPr="004964F0">
        <w:t xml:space="preserve"> </w:t>
      </w:r>
      <w:r w:rsidRPr="004964F0">
        <w:rPr>
          <w:lang w:val="sr-Cyrl-CS"/>
        </w:rPr>
        <w:t>4/201</w:t>
      </w:r>
      <w:r w:rsidRPr="004964F0">
        <w:t xml:space="preserve">9), </w:t>
      </w:r>
      <w:proofErr w:type="spellStart"/>
      <w:r w:rsidRPr="004964F0">
        <w:t>члана</w:t>
      </w:r>
      <w:proofErr w:type="spellEnd"/>
      <w:r w:rsidRPr="004964F0">
        <w:t xml:space="preserve"> 30. </w:t>
      </w:r>
      <w:proofErr w:type="spellStart"/>
      <w:proofErr w:type="gramStart"/>
      <w:r w:rsidRPr="004964F0">
        <w:t>Одлуке</w:t>
      </w:r>
      <w:proofErr w:type="spellEnd"/>
      <w:r w:rsidRPr="004964F0">
        <w:t xml:space="preserve"> о </w:t>
      </w:r>
      <w:proofErr w:type="spellStart"/>
      <w:r w:rsidRPr="004964F0">
        <w:t>Општинском</w:t>
      </w:r>
      <w:proofErr w:type="spellEnd"/>
      <w:r w:rsidRPr="004964F0">
        <w:t xml:space="preserve"> </w:t>
      </w:r>
      <w:proofErr w:type="spellStart"/>
      <w:r w:rsidRPr="004964F0">
        <w:t>већу</w:t>
      </w:r>
      <w:proofErr w:type="spellEnd"/>
      <w:r w:rsidRPr="004964F0">
        <w:t xml:space="preserve"> </w:t>
      </w:r>
      <w:proofErr w:type="spellStart"/>
      <w:r w:rsidRPr="004964F0">
        <w:t>Општине</w:t>
      </w:r>
      <w:proofErr w:type="spellEnd"/>
      <w:r w:rsidRPr="004964F0">
        <w:t xml:space="preserve"> </w:t>
      </w:r>
      <w:proofErr w:type="spellStart"/>
      <w:r w:rsidRPr="004964F0">
        <w:t>Владичин</w:t>
      </w:r>
      <w:proofErr w:type="spellEnd"/>
      <w:r w:rsidRPr="004964F0">
        <w:t xml:space="preserve"> </w:t>
      </w:r>
      <w:proofErr w:type="spellStart"/>
      <w:r w:rsidRPr="004964F0">
        <w:t>Хан</w:t>
      </w:r>
      <w:proofErr w:type="spellEnd"/>
      <w:r w:rsidRPr="004964F0">
        <w:t xml:space="preserve"> („</w:t>
      </w:r>
      <w:proofErr w:type="spellStart"/>
      <w:r w:rsidRPr="004964F0">
        <w:t>Службени</w:t>
      </w:r>
      <w:proofErr w:type="spellEnd"/>
      <w:r w:rsidRPr="004964F0">
        <w:t xml:space="preserve"> </w:t>
      </w:r>
      <w:proofErr w:type="spellStart"/>
      <w:r w:rsidRPr="004964F0">
        <w:t>гласник</w:t>
      </w:r>
      <w:proofErr w:type="spellEnd"/>
      <w:r w:rsidRPr="004964F0">
        <w:t xml:space="preserve"> </w:t>
      </w:r>
      <w:proofErr w:type="spellStart"/>
      <w:r w:rsidRPr="004964F0">
        <w:t>Града</w:t>
      </w:r>
      <w:proofErr w:type="spellEnd"/>
      <w:r w:rsidRPr="004964F0">
        <w:t xml:space="preserve"> </w:t>
      </w:r>
      <w:proofErr w:type="spellStart"/>
      <w:r w:rsidRPr="004964F0">
        <w:t>Врања</w:t>
      </w:r>
      <w:proofErr w:type="spellEnd"/>
      <w:r w:rsidRPr="004964F0">
        <w:t xml:space="preserve">“, </w:t>
      </w:r>
      <w:proofErr w:type="spellStart"/>
      <w:r w:rsidRPr="004964F0">
        <w:t>број</w:t>
      </w:r>
      <w:proofErr w:type="spellEnd"/>
      <w:r w:rsidRPr="004964F0">
        <w:t xml:space="preserve"> 9/2019),</w:t>
      </w:r>
      <w:r w:rsidRPr="004964F0">
        <w:rPr>
          <w:lang w:val="sr-Cyrl-CS"/>
        </w:rPr>
        <w:t xml:space="preserve"> </w:t>
      </w:r>
      <w:r w:rsidRPr="004964F0">
        <w:t xml:space="preserve">и </w:t>
      </w:r>
      <w:proofErr w:type="spellStart"/>
      <w:r w:rsidRPr="004964F0">
        <w:t>члана</w:t>
      </w:r>
      <w:proofErr w:type="spellEnd"/>
      <w:r w:rsidRPr="004964F0">
        <w:t xml:space="preserve"> </w:t>
      </w:r>
      <w:r w:rsidR="004B487E">
        <w:t>73</w:t>
      </w:r>
      <w:r w:rsidRPr="004964F0">
        <w:t>.</w:t>
      </w:r>
      <w:proofErr w:type="gramEnd"/>
      <w:r w:rsidRPr="004964F0">
        <w:t xml:space="preserve"> </w:t>
      </w:r>
      <w:proofErr w:type="spellStart"/>
      <w:proofErr w:type="gramStart"/>
      <w:r w:rsidRPr="004964F0">
        <w:t>Пословника</w:t>
      </w:r>
      <w:proofErr w:type="spellEnd"/>
      <w:r w:rsidRPr="004964F0">
        <w:t xml:space="preserve"> </w:t>
      </w:r>
      <w:proofErr w:type="spellStart"/>
      <w:r w:rsidRPr="004964F0">
        <w:t>Општинског</w:t>
      </w:r>
      <w:proofErr w:type="spellEnd"/>
      <w:r w:rsidRPr="004964F0">
        <w:t xml:space="preserve"> </w:t>
      </w:r>
      <w:proofErr w:type="spellStart"/>
      <w:r w:rsidRPr="004964F0">
        <w:t>већа</w:t>
      </w:r>
      <w:proofErr w:type="spellEnd"/>
      <w:r w:rsidRPr="004964F0">
        <w:t xml:space="preserve"> </w:t>
      </w:r>
      <w:proofErr w:type="spellStart"/>
      <w:r w:rsidRPr="004964F0">
        <w:t>Општине</w:t>
      </w:r>
      <w:proofErr w:type="spellEnd"/>
      <w:r w:rsidRPr="004964F0">
        <w:t xml:space="preserve"> </w:t>
      </w:r>
      <w:proofErr w:type="spellStart"/>
      <w:r w:rsidRPr="004964F0">
        <w:t>Владичин</w:t>
      </w:r>
      <w:proofErr w:type="spellEnd"/>
      <w:r w:rsidRPr="004964F0">
        <w:t xml:space="preserve"> </w:t>
      </w:r>
      <w:proofErr w:type="spellStart"/>
      <w:r w:rsidRPr="004964F0">
        <w:t>Хан</w:t>
      </w:r>
      <w:proofErr w:type="spellEnd"/>
      <w:r w:rsidRPr="004964F0">
        <w:t xml:space="preserve"> („</w:t>
      </w:r>
      <w:proofErr w:type="spellStart"/>
      <w:r w:rsidRPr="004964F0">
        <w:t>Службени</w:t>
      </w:r>
      <w:proofErr w:type="spellEnd"/>
      <w:r w:rsidRPr="004964F0">
        <w:t xml:space="preserve"> </w:t>
      </w:r>
      <w:proofErr w:type="spellStart"/>
      <w:r w:rsidRPr="004964F0">
        <w:t>гласник</w:t>
      </w:r>
      <w:proofErr w:type="spellEnd"/>
      <w:r w:rsidRPr="004964F0">
        <w:t xml:space="preserve"> </w:t>
      </w:r>
      <w:proofErr w:type="spellStart"/>
      <w:r w:rsidRPr="004964F0">
        <w:t>Града</w:t>
      </w:r>
      <w:proofErr w:type="spellEnd"/>
      <w:r w:rsidRPr="004964F0">
        <w:t xml:space="preserve"> </w:t>
      </w:r>
      <w:proofErr w:type="spellStart"/>
      <w:r w:rsidRPr="004964F0">
        <w:t>Врања</w:t>
      </w:r>
      <w:proofErr w:type="spellEnd"/>
      <w:r w:rsidRPr="004964F0">
        <w:t xml:space="preserve">“, </w:t>
      </w:r>
      <w:proofErr w:type="spellStart"/>
      <w:r w:rsidRPr="004964F0">
        <w:t>број</w:t>
      </w:r>
      <w:proofErr w:type="spellEnd"/>
      <w:r w:rsidRPr="004964F0">
        <w:t xml:space="preserve"> </w:t>
      </w:r>
      <w:r w:rsidR="004B487E">
        <w:t>31</w:t>
      </w:r>
      <w:r w:rsidRPr="004964F0">
        <w:t>/</w:t>
      </w:r>
      <w:r w:rsidRPr="004964F0">
        <w:rPr>
          <w:lang w:val="sr-Cyrl-CS"/>
        </w:rPr>
        <w:t>20</w:t>
      </w:r>
      <w:r w:rsidR="004B487E">
        <w:t>20</w:t>
      </w:r>
      <w:r w:rsidRPr="004964F0">
        <w:t>)</w:t>
      </w:r>
      <w:r w:rsidRPr="004964F0">
        <w:rPr>
          <w:lang w:val="sr-Cyrl-CS"/>
        </w:rPr>
        <w:t>, године Општинско веће Општине Владичин Хан на седници одржаној дана</w:t>
      </w:r>
      <w:r w:rsidR="00992B56">
        <w:rPr>
          <w:lang/>
        </w:rPr>
        <w:t>20.01</w:t>
      </w:r>
      <w:r w:rsidR="005C5141">
        <w:t>.202</w:t>
      </w:r>
      <w:r w:rsidR="00D4044C">
        <w:t>2</w:t>
      </w:r>
      <w:r w:rsidR="005C5141">
        <w:t>.</w:t>
      </w:r>
      <w:proofErr w:type="gramEnd"/>
      <w:r w:rsidR="00C12A98">
        <w:t xml:space="preserve"> </w:t>
      </w:r>
      <w:proofErr w:type="gramStart"/>
      <w:r w:rsidRPr="004964F0">
        <w:rPr>
          <w:lang w:val="sr-Cyrl-CS"/>
        </w:rPr>
        <w:t>године</w:t>
      </w:r>
      <w:proofErr w:type="gramEnd"/>
      <w:r w:rsidRPr="004964F0">
        <w:rPr>
          <w:lang w:val="sr-Cyrl-CS"/>
        </w:rPr>
        <w:t>, распис</w:t>
      </w:r>
      <w:proofErr w:type="spellStart"/>
      <w:r w:rsidRPr="004964F0">
        <w:t>исује</w:t>
      </w:r>
      <w:proofErr w:type="spellEnd"/>
      <w:r w:rsidRPr="004964F0">
        <w:t>:</w:t>
      </w:r>
    </w:p>
    <w:p w:rsidR="00F338B8" w:rsidRPr="00A2512A" w:rsidRDefault="00F338B8" w:rsidP="00F338B8">
      <w:pPr>
        <w:tabs>
          <w:tab w:val="left" w:pos="9072"/>
        </w:tabs>
        <w:ind w:firstLine="567"/>
        <w:rPr>
          <w:color w:val="FF0000"/>
          <w:lang w:val="sr-Cyrl-CS"/>
        </w:rPr>
      </w:pPr>
    </w:p>
    <w:p w:rsidR="00F338B8" w:rsidRPr="00A2512A" w:rsidRDefault="00F338B8" w:rsidP="00F338B8">
      <w:pPr>
        <w:tabs>
          <w:tab w:val="left" w:pos="9072"/>
        </w:tabs>
        <w:jc w:val="center"/>
        <w:rPr>
          <w:b/>
          <w:lang w:val="sr-Cyrl-CS"/>
        </w:rPr>
      </w:pPr>
      <w:r w:rsidRPr="00A2512A">
        <w:rPr>
          <w:b/>
          <w:lang w:val="sr-Cyrl-CS"/>
        </w:rPr>
        <w:t>Ј А В Н И  П О З И В</w:t>
      </w:r>
    </w:p>
    <w:p w:rsidR="00F338B8" w:rsidRPr="00A2512A" w:rsidRDefault="00F338B8" w:rsidP="00F338B8">
      <w:pPr>
        <w:tabs>
          <w:tab w:val="left" w:pos="9072"/>
        </w:tabs>
        <w:jc w:val="center"/>
        <w:rPr>
          <w:b/>
          <w:lang w:val="sr-Cyrl-CS"/>
        </w:rPr>
      </w:pPr>
      <w:r w:rsidRPr="00A2512A">
        <w:rPr>
          <w:b/>
          <w:lang w:val="sr-Cyrl-CS"/>
        </w:rPr>
        <w:t xml:space="preserve">ЗА УЧЕШЋЕ НА ОПШТЕМ КОНКУРСУ </w:t>
      </w:r>
    </w:p>
    <w:p w:rsidR="00F338B8" w:rsidRPr="00A2512A" w:rsidRDefault="00F338B8" w:rsidP="00F338B8">
      <w:pPr>
        <w:tabs>
          <w:tab w:val="left" w:pos="9072"/>
        </w:tabs>
        <w:jc w:val="center"/>
        <w:rPr>
          <w:b/>
          <w:lang w:val="sr-Cyrl-CS"/>
        </w:rPr>
      </w:pPr>
      <w:r w:rsidRPr="00A2512A">
        <w:rPr>
          <w:b/>
          <w:lang w:val="sr-Cyrl-CS"/>
        </w:rPr>
        <w:t xml:space="preserve"> ЗА СУФИНАНСИРАЊЕ ПРОЈЕКАТА ИЗ БУЏЕТА ОПШТИНЕ ВЛАДИЧИН ХАН</w:t>
      </w:r>
    </w:p>
    <w:p w:rsidR="00F338B8" w:rsidRPr="00A2512A" w:rsidRDefault="00F338B8" w:rsidP="00F338B8">
      <w:pPr>
        <w:tabs>
          <w:tab w:val="left" w:pos="9072"/>
        </w:tabs>
        <w:jc w:val="center"/>
        <w:rPr>
          <w:b/>
          <w:lang w:val="sr-Cyrl-CS"/>
        </w:rPr>
      </w:pPr>
      <w:r w:rsidRPr="00A2512A">
        <w:rPr>
          <w:b/>
          <w:lang w:val="sr-Cyrl-CS"/>
        </w:rPr>
        <w:t xml:space="preserve"> РАДИ ОСТВАРИВАЊА ЈАВНОГ ИНТЕРЕСА У ОБЛАСТИ ЈАВНОГ ИНФОРМИСАЊА У 20</w:t>
      </w:r>
      <w:r w:rsidR="00B12B3A">
        <w:rPr>
          <w:b/>
          <w:lang w:val="sr-Cyrl-CS"/>
        </w:rPr>
        <w:t>2</w:t>
      </w:r>
      <w:r w:rsidR="00D4044C">
        <w:rPr>
          <w:b/>
          <w:lang w:val="sr-Cyrl-CS"/>
        </w:rPr>
        <w:t>2</w:t>
      </w:r>
      <w:r w:rsidRPr="00A2512A">
        <w:rPr>
          <w:b/>
          <w:lang w:val="sr-Cyrl-CS"/>
        </w:rPr>
        <w:t xml:space="preserve">. ГОДИНИ </w:t>
      </w:r>
    </w:p>
    <w:p w:rsidR="00F338B8" w:rsidRPr="00A2512A" w:rsidRDefault="00F338B8" w:rsidP="00F338B8">
      <w:pPr>
        <w:tabs>
          <w:tab w:val="left" w:pos="9072"/>
        </w:tabs>
        <w:rPr>
          <w:lang w:val="sr-Cyrl-CS"/>
        </w:rPr>
      </w:pPr>
    </w:p>
    <w:p w:rsidR="00F338B8" w:rsidRPr="00A2512A" w:rsidRDefault="00F338B8" w:rsidP="00F338B8">
      <w:pPr>
        <w:tabs>
          <w:tab w:val="left" w:pos="0"/>
        </w:tabs>
        <w:autoSpaceDE w:val="0"/>
        <w:jc w:val="both"/>
        <w:rPr>
          <w:b/>
          <w:color w:val="000000"/>
          <w:lang w:val="sr-Cyrl-CS"/>
        </w:rPr>
      </w:pPr>
      <w:r w:rsidRPr="00A2512A">
        <w:rPr>
          <w:color w:val="000000"/>
          <w:lang w:val="sr-Latn-CS"/>
        </w:rPr>
        <w:tab/>
      </w:r>
      <w:r w:rsidRPr="00A2512A">
        <w:rPr>
          <w:b/>
          <w:color w:val="000000"/>
          <w:lang w:val="sr-Latn-CS"/>
        </w:rPr>
        <w:t xml:space="preserve">I Намена </w:t>
      </w:r>
      <w:r w:rsidRPr="00A2512A">
        <w:rPr>
          <w:b/>
          <w:color w:val="000000"/>
          <w:lang w:val="sr-Cyrl-CS"/>
        </w:rPr>
        <w:t>средстава за остваривање јавног интереса</w:t>
      </w:r>
    </w:p>
    <w:p w:rsidR="00F338B8" w:rsidRPr="00A2512A" w:rsidRDefault="00F338B8" w:rsidP="00F338B8">
      <w:pPr>
        <w:tabs>
          <w:tab w:val="left" w:pos="0"/>
        </w:tabs>
        <w:autoSpaceDE w:val="0"/>
        <w:jc w:val="both"/>
        <w:rPr>
          <w:color w:val="000000"/>
          <w:lang w:val="sr-Cyrl-CS"/>
        </w:rPr>
      </w:pPr>
    </w:p>
    <w:p w:rsidR="00F338B8" w:rsidRPr="00A2512A" w:rsidRDefault="00F338B8" w:rsidP="00A2512A">
      <w:pPr>
        <w:tabs>
          <w:tab w:val="left" w:pos="0"/>
        </w:tabs>
        <w:autoSpaceDE w:val="0"/>
        <w:jc w:val="both"/>
        <w:rPr>
          <w:lang w:val="sr-Cyrl-CS"/>
        </w:rPr>
      </w:pPr>
      <w:r w:rsidRPr="00A2512A">
        <w:rPr>
          <w:lang w:val="sr-Cyrl-CS"/>
        </w:rPr>
        <w:tab/>
        <w:t>Јавни позив за учешће на општем конкурсу се расписује ради пружања финансијске подршке медијским садржајима који доприносе остваривању јавног интереса у области јавног информисања, у складу са  Законом о јавном информисању и медијима.</w:t>
      </w:r>
      <w:r w:rsidRPr="00A2512A">
        <w:rPr>
          <w:lang w:val="sr-Cyrl-CS"/>
        </w:rPr>
        <w:tab/>
      </w:r>
      <w:r w:rsidRPr="00A2512A">
        <w:rPr>
          <w:color w:val="000000"/>
        </w:rPr>
        <w:t xml:space="preserve"> </w:t>
      </w:r>
    </w:p>
    <w:p w:rsidR="00F338B8" w:rsidRPr="00A2512A" w:rsidRDefault="00F338B8" w:rsidP="00F338B8">
      <w:pPr>
        <w:jc w:val="both"/>
        <w:rPr>
          <w:lang w:val="sr-Cyrl-CS"/>
        </w:rPr>
      </w:pPr>
      <w:r w:rsidRPr="00A2512A">
        <w:rPr>
          <w:color w:val="000000"/>
          <w:lang w:val="sr-Cyrl-CS"/>
        </w:rPr>
        <w:tab/>
      </w:r>
      <w:r w:rsidRPr="00A2512A">
        <w:rPr>
          <w:lang w:val="sr-Cyrl-CS"/>
        </w:rPr>
        <w:t>Конкурс се расписује за суфинансирање пројеката чија реализација траје до 31.12.20</w:t>
      </w:r>
      <w:r w:rsidR="00B12B3A">
        <w:rPr>
          <w:lang w:val="sr-Cyrl-CS"/>
        </w:rPr>
        <w:t>2</w:t>
      </w:r>
      <w:r w:rsidR="00D4044C">
        <w:rPr>
          <w:lang w:val="sr-Cyrl-CS"/>
        </w:rPr>
        <w:t>2</w:t>
      </w:r>
      <w:r w:rsidRPr="00A2512A">
        <w:rPr>
          <w:lang w:val="sr-Cyrl-CS"/>
        </w:rPr>
        <w:t>. године.</w:t>
      </w:r>
    </w:p>
    <w:p w:rsidR="00F338B8" w:rsidRPr="00A2512A" w:rsidRDefault="00F338B8" w:rsidP="00F338B8">
      <w:pPr>
        <w:ind w:firstLine="708"/>
        <w:jc w:val="both"/>
        <w:rPr>
          <w:lang w:val="sr-Cyrl-CS"/>
        </w:rPr>
      </w:pPr>
      <w:r w:rsidRPr="00A2512A">
        <w:rPr>
          <w:lang w:val="sr-Cyrl-CS"/>
        </w:rPr>
        <w:t>Реализација пројекта мора бити доступна / видљива грађанима са територије општине Владичин Хан.</w:t>
      </w:r>
    </w:p>
    <w:p w:rsidR="00F338B8" w:rsidRPr="00A2512A" w:rsidRDefault="00F338B8" w:rsidP="00F338B8">
      <w:pPr>
        <w:tabs>
          <w:tab w:val="left" w:pos="9072"/>
        </w:tabs>
        <w:ind w:firstLine="709"/>
        <w:jc w:val="both"/>
        <w:rPr>
          <w:lang w:val="sr-Cyrl-CS"/>
        </w:rPr>
      </w:pPr>
      <w:r w:rsidRPr="00A2512A">
        <w:rPr>
          <w:lang w:val="sr-Cyrl-CS"/>
        </w:rPr>
        <w:t>Учесник конкурса може поднети захтев за суфинансирање највише до 80% вредности пројекта.</w:t>
      </w:r>
    </w:p>
    <w:p w:rsidR="00F338B8" w:rsidRPr="00A2512A" w:rsidRDefault="00F338B8" w:rsidP="00F338B8">
      <w:pPr>
        <w:tabs>
          <w:tab w:val="left" w:pos="0"/>
        </w:tabs>
        <w:autoSpaceDE w:val="0"/>
        <w:jc w:val="both"/>
        <w:rPr>
          <w:lang w:val="sr-Cyrl-CS"/>
        </w:rPr>
      </w:pPr>
    </w:p>
    <w:p w:rsidR="00F338B8" w:rsidRPr="00A2512A" w:rsidRDefault="00F338B8" w:rsidP="00F338B8">
      <w:pPr>
        <w:autoSpaceDE w:val="0"/>
        <w:ind w:firstLine="708"/>
        <w:jc w:val="both"/>
        <w:rPr>
          <w:b/>
          <w:lang w:val="sr-Cyrl-CS"/>
        </w:rPr>
      </w:pPr>
      <w:r w:rsidRPr="00A2512A">
        <w:rPr>
          <w:b/>
          <w:lang w:val="sr-Latn-CS"/>
        </w:rPr>
        <w:t>II Износ средстава</w:t>
      </w:r>
      <w:r w:rsidRPr="00A2512A">
        <w:rPr>
          <w:b/>
          <w:lang w:val="sr-Cyrl-CS"/>
        </w:rPr>
        <w:t xml:space="preserve"> опредељених за конкурс</w:t>
      </w:r>
    </w:p>
    <w:p w:rsidR="00F338B8" w:rsidRPr="00A2512A" w:rsidRDefault="00F338B8" w:rsidP="00F338B8">
      <w:pPr>
        <w:autoSpaceDE w:val="0"/>
        <w:jc w:val="center"/>
        <w:rPr>
          <w:lang w:val="sr-Cyrl-CS"/>
        </w:rPr>
      </w:pPr>
    </w:p>
    <w:p w:rsidR="00F338B8" w:rsidRPr="00A2512A" w:rsidRDefault="00F338B8" w:rsidP="00F338B8">
      <w:pPr>
        <w:tabs>
          <w:tab w:val="left" w:pos="0"/>
        </w:tabs>
        <w:autoSpaceDE w:val="0"/>
        <w:jc w:val="both"/>
        <w:rPr>
          <w:lang w:val="sr-Cyrl-CS"/>
        </w:rPr>
      </w:pPr>
      <w:r w:rsidRPr="00A2512A">
        <w:rPr>
          <w:lang w:val="sr-Cyrl-CS"/>
        </w:rPr>
        <w:t xml:space="preserve">            Средства опредељена за овај конкурс износе </w:t>
      </w:r>
      <w:r w:rsidRPr="00D4044C">
        <w:rPr>
          <w:b/>
        </w:rPr>
        <w:t>3.</w:t>
      </w:r>
      <w:r w:rsidR="00354CD0" w:rsidRPr="00D4044C">
        <w:rPr>
          <w:b/>
          <w:lang w:val="sr-Cyrl-CS"/>
        </w:rPr>
        <w:t>0</w:t>
      </w:r>
      <w:r w:rsidRPr="00D4044C">
        <w:rPr>
          <w:b/>
          <w:lang w:val="sr-Cyrl-CS"/>
        </w:rPr>
        <w:t>00.000,00 динара.</w:t>
      </w:r>
    </w:p>
    <w:p w:rsidR="00F338B8" w:rsidRPr="008B5F17" w:rsidRDefault="00F338B8" w:rsidP="00A2512A">
      <w:pPr>
        <w:autoSpaceDE w:val="0"/>
        <w:ind w:firstLine="720"/>
        <w:jc w:val="both"/>
        <w:rPr>
          <w:lang w:val="sr-Cyrl-CS"/>
        </w:rPr>
      </w:pPr>
      <w:r w:rsidRPr="008B5F17">
        <w:rPr>
          <w:lang w:val="sr-Cyrl-CS"/>
        </w:rPr>
        <w:t xml:space="preserve">Најмањи износ средстава који се може одобрити по пројекту износи </w:t>
      </w:r>
      <w:r w:rsidRPr="008B5F17">
        <w:t>5</w:t>
      </w:r>
      <w:r w:rsidRPr="008B5F17">
        <w:rPr>
          <w:lang w:val="sr-Cyrl-CS"/>
        </w:rPr>
        <w:t xml:space="preserve">0.000,00 динара, а највећи износ средстава по пројекту износи </w:t>
      </w:r>
      <w:r w:rsidR="008B5F17" w:rsidRPr="008B5F17">
        <w:t>1.</w:t>
      </w:r>
      <w:r w:rsidRPr="008B5F17">
        <w:t xml:space="preserve"> </w:t>
      </w:r>
      <w:r w:rsidR="008B5F17" w:rsidRPr="008B5F17">
        <w:rPr>
          <w:lang w:val="sr-Latn-CS"/>
        </w:rPr>
        <w:t>00</w:t>
      </w:r>
      <w:r w:rsidRPr="008B5F17">
        <w:rPr>
          <w:lang w:val="sr-Cyrl-CS"/>
        </w:rPr>
        <w:t>0.000,00 динара.</w:t>
      </w:r>
    </w:p>
    <w:p w:rsidR="00F338B8" w:rsidRPr="00A2512A" w:rsidRDefault="00F338B8" w:rsidP="00F338B8">
      <w:pPr>
        <w:jc w:val="both"/>
        <w:rPr>
          <w:color w:val="000000"/>
        </w:rPr>
      </w:pPr>
      <w:r w:rsidRPr="00A2512A">
        <w:rPr>
          <w:lang w:val="sr-Cyrl-CS"/>
        </w:rPr>
        <w:t xml:space="preserve"> </w:t>
      </w:r>
      <w:r w:rsidRPr="00A2512A">
        <w:rPr>
          <w:lang w:val="sr-Cyrl-CS"/>
        </w:rPr>
        <w:tab/>
      </w:r>
      <w:proofErr w:type="spellStart"/>
      <w:proofErr w:type="gramStart"/>
      <w:r w:rsidRPr="00A2512A">
        <w:rPr>
          <w:color w:val="000000"/>
        </w:rPr>
        <w:t>Ако</w:t>
      </w:r>
      <w:proofErr w:type="spellEnd"/>
      <w:r w:rsidRPr="00A2512A">
        <w:rPr>
          <w:color w:val="000000"/>
        </w:rPr>
        <w:t xml:space="preserve"> </w:t>
      </w:r>
      <w:proofErr w:type="spellStart"/>
      <w:r w:rsidRPr="00A2512A">
        <w:rPr>
          <w:color w:val="000000"/>
        </w:rPr>
        <w:t>средства</w:t>
      </w:r>
      <w:proofErr w:type="spellEnd"/>
      <w:r w:rsidRPr="00A2512A">
        <w:rPr>
          <w:color w:val="000000"/>
        </w:rPr>
        <w:t xml:space="preserve"> </w:t>
      </w:r>
      <w:proofErr w:type="spellStart"/>
      <w:r w:rsidRPr="00A2512A">
        <w:rPr>
          <w:color w:val="000000"/>
        </w:rPr>
        <w:t>опредељена</w:t>
      </w:r>
      <w:proofErr w:type="spellEnd"/>
      <w:r w:rsidRPr="00A2512A">
        <w:rPr>
          <w:color w:val="000000"/>
        </w:rPr>
        <w:t xml:space="preserve"> </w:t>
      </w:r>
      <w:proofErr w:type="spellStart"/>
      <w:r w:rsidRPr="00A2512A">
        <w:rPr>
          <w:color w:val="000000"/>
        </w:rPr>
        <w:t>за</w:t>
      </w:r>
      <w:proofErr w:type="spellEnd"/>
      <w:r w:rsidRPr="00A2512A">
        <w:rPr>
          <w:color w:val="000000"/>
        </w:rPr>
        <w:t xml:space="preserve"> </w:t>
      </w:r>
      <w:proofErr w:type="spellStart"/>
      <w:r w:rsidRPr="00A2512A">
        <w:rPr>
          <w:color w:val="000000"/>
        </w:rPr>
        <w:t>конкурс</w:t>
      </w:r>
      <w:proofErr w:type="spellEnd"/>
      <w:r w:rsidRPr="00A2512A">
        <w:rPr>
          <w:color w:val="000000"/>
        </w:rPr>
        <w:t xml:space="preserve"> </w:t>
      </w:r>
      <w:proofErr w:type="spellStart"/>
      <w:r w:rsidRPr="00A2512A">
        <w:rPr>
          <w:color w:val="000000"/>
        </w:rPr>
        <w:t>нису</w:t>
      </w:r>
      <w:proofErr w:type="spellEnd"/>
      <w:r w:rsidRPr="00A2512A">
        <w:rPr>
          <w:color w:val="000000"/>
        </w:rPr>
        <w:t xml:space="preserve"> у </w:t>
      </w:r>
      <w:proofErr w:type="spellStart"/>
      <w:r w:rsidRPr="00A2512A">
        <w:rPr>
          <w:color w:val="000000"/>
        </w:rPr>
        <w:t>целости</w:t>
      </w:r>
      <w:proofErr w:type="spellEnd"/>
      <w:r w:rsidRPr="00A2512A">
        <w:rPr>
          <w:color w:val="000000"/>
        </w:rPr>
        <w:t xml:space="preserve"> </w:t>
      </w:r>
      <w:proofErr w:type="spellStart"/>
      <w:r w:rsidRPr="00A2512A">
        <w:rPr>
          <w:color w:val="000000"/>
        </w:rPr>
        <w:t>расподељена</w:t>
      </w:r>
      <w:proofErr w:type="spellEnd"/>
      <w:r w:rsidRPr="00A2512A">
        <w:rPr>
          <w:color w:val="000000"/>
        </w:rPr>
        <w:t xml:space="preserve">, </w:t>
      </w:r>
      <w:proofErr w:type="spellStart"/>
      <w:r w:rsidRPr="00A2512A">
        <w:t>Oпштинско</w:t>
      </w:r>
      <w:proofErr w:type="spellEnd"/>
      <w:r w:rsidRPr="00A2512A">
        <w:t xml:space="preserve"> </w:t>
      </w:r>
      <w:r w:rsidRPr="00A2512A">
        <w:rPr>
          <w:lang w:val="sr-Cyrl-CS"/>
        </w:rPr>
        <w:t xml:space="preserve">веће   општине Владичин Хан </w:t>
      </w:r>
      <w:proofErr w:type="spellStart"/>
      <w:r w:rsidRPr="00A2512A">
        <w:rPr>
          <w:color w:val="000000"/>
        </w:rPr>
        <w:t>може</w:t>
      </w:r>
      <w:proofErr w:type="spellEnd"/>
      <w:r w:rsidRPr="00A2512A">
        <w:rPr>
          <w:color w:val="000000"/>
        </w:rPr>
        <w:t xml:space="preserve"> </w:t>
      </w:r>
      <w:proofErr w:type="spellStart"/>
      <w:r w:rsidRPr="00A2512A">
        <w:rPr>
          <w:color w:val="000000"/>
        </w:rPr>
        <w:t>да</w:t>
      </w:r>
      <w:proofErr w:type="spellEnd"/>
      <w:r w:rsidRPr="00A2512A">
        <w:rPr>
          <w:color w:val="000000"/>
        </w:rPr>
        <w:t xml:space="preserve"> </w:t>
      </w:r>
      <w:proofErr w:type="spellStart"/>
      <w:r w:rsidRPr="00A2512A">
        <w:rPr>
          <w:color w:val="000000"/>
        </w:rPr>
        <w:t>распише</w:t>
      </w:r>
      <w:proofErr w:type="spellEnd"/>
      <w:r w:rsidRPr="00A2512A">
        <w:rPr>
          <w:color w:val="000000"/>
        </w:rPr>
        <w:t xml:space="preserve"> </w:t>
      </w:r>
      <w:proofErr w:type="spellStart"/>
      <w:r w:rsidRPr="00A2512A">
        <w:rPr>
          <w:color w:val="000000"/>
        </w:rPr>
        <w:t>нови</w:t>
      </w:r>
      <w:proofErr w:type="spellEnd"/>
      <w:r w:rsidRPr="00A2512A">
        <w:rPr>
          <w:color w:val="000000"/>
        </w:rPr>
        <w:t xml:space="preserve"> </w:t>
      </w:r>
      <w:proofErr w:type="spellStart"/>
      <w:r w:rsidRPr="00A2512A">
        <w:rPr>
          <w:color w:val="000000"/>
        </w:rPr>
        <w:t>конкурс</w:t>
      </w:r>
      <w:proofErr w:type="spellEnd"/>
      <w:r w:rsidRPr="00A2512A">
        <w:rPr>
          <w:color w:val="000000"/>
        </w:rPr>
        <w:t xml:space="preserve"> </w:t>
      </w:r>
      <w:proofErr w:type="spellStart"/>
      <w:r w:rsidRPr="00A2512A">
        <w:rPr>
          <w:color w:val="000000"/>
        </w:rPr>
        <w:t>за</w:t>
      </w:r>
      <w:proofErr w:type="spellEnd"/>
      <w:r w:rsidRPr="00A2512A">
        <w:rPr>
          <w:color w:val="000000"/>
        </w:rPr>
        <w:t xml:space="preserve"> </w:t>
      </w:r>
      <w:proofErr w:type="spellStart"/>
      <w:r w:rsidRPr="00A2512A">
        <w:rPr>
          <w:color w:val="000000"/>
        </w:rPr>
        <w:t>расподелу</w:t>
      </w:r>
      <w:proofErr w:type="spellEnd"/>
      <w:r w:rsidRPr="00A2512A">
        <w:rPr>
          <w:color w:val="000000"/>
        </w:rPr>
        <w:t xml:space="preserve"> </w:t>
      </w:r>
      <w:proofErr w:type="spellStart"/>
      <w:r w:rsidRPr="00A2512A">
        <w:rPr>
          <w:color w:val="000000"/>
        </w:rPr>
        <w:t>преосталих</w:t>
      </w:r>
      <w:proofErr w:type="spellEnd"/>
      <w:r w:rsidRPr="00A2512A">
        <w:rPr>
          <w:color w:val="000000"/>
        </w:rPr>
        <w:t xml:space="preserve"> </w:t>
      </w:r>
      <w:proofErr w:type="spellStart"/>
      <w:r w:rsidRPr="00A2512A">
        <w:rPr>
          <w:color w:val="000000"/>
        </w:rPr>
        <w:t>средстава</w:t>
      </w:r>
      <w:proofErr w:type="spellEnd"/>
      <w:r w:rsidRPr="00A2512A">
        <w:rPr>
          <w:color w:val="000000"/>
        </w:rPr>
        <w:t xml:space="preserve"> </w:t>
      </w:r>
      <w:proofErr w:type="spellStart"/>
      <w:r w:rsidRPr="00A2512A">
        <w:rPr>
          <w:color w:val="000000"/>
        </w:rPr>
        <w:t>до</w:t>
      </w:r>
      <w:proofErr w:type="spellEnd"/>
      <w:r w:rsidRPr="00A2512A">
        <w:rPr>
          <w:color w:val="000000"/>
        </w:rPr>
        <w:t xml:space="preserve"> </w:t>
      </w:r>
      <w:proofErr w:type="spellStart"/>
      <w:r w:rsidRPr="00A2512A">
        <w:rPr>
          <w:color w:val="000000"/>
        </w:rPr>
        <w:t>краја</w:t>
      </w:r>
      <w:proofErr w:type="spellEnd"/>
      <w:r w:rsidRPr="00A2512A">
        <w:rPr>
          <w:color w:val="000000"/>
        </w:rPr>
        <w:t xml:space="preserve"> </w:t>
      </w:r>
      <w:proofErr w:type="spellStart"/>
      <w:r w:rsidRPr="00A2512A">
        <w:rPr>
          <w:color w:val="000000"/>
        </w:rPr>
        <w:t>исте</w:t>
      </w:r>
      <w:proofErr w:type="spellEnd"/>
      <w:r w:rsidRPr="00A2512A">
        <w:rPr>
          <w:color w:val="000000"/>
        </w:rPr>
        <w:t xml:space="preserve"> </w:t>
      </w:r>
      <w:proofErr w:type="spellStart"/>
      <w:r w:rsidRPr="00A2512A">
        <w:rPr>
          <w:color w:val="000000"/>
        </w:rPr>
        <w:t>календарске</w:t>
      </w:r>
      <w:proofErr w:type="spellEnd"/>
      <w:r w:rsidRPr="00A2512A">
        <w:rPr>
          <w:color w:val="000000"/>
        </w:rPr>
        <w:t xml:space="preserve"> </w:t>
      </w:r>
      <w:proofErr w:type="spellStart"/>
      <w:r w:rsidRPr="00A2512A">
        <w:rPr>
          <w:color w:val="000000"/>
        </w:rPr>
        <w:t>године</w:t>
      </w:r>
      <w:proofErr w:type="spellEnd"/>
      <w:r w:rsidRPr="00A2512A">
        <w:rPr>
          <w:color w:val="000000"/>
        </w:rPr>
        <w:t>.</w:t>
      </w:r>
      <w:proofErr w:type="gramEnd"/>
    </w:p>
    <w:p w:rsidR="00F338B8" w:rsidRPr="00A2512A" w:rsidRDefault="00F338B8" w:rsidP="00F338B8">
      <w:pPr>
        <w:jc w:val="both"/>
        <w:rPr>
          <w:color w:val="000000"/>
          <w:lang w:val="sr-Cyrl-CS"/>
        </w:rPr>
      </w:pPr>
      <w:r w:rsidRPr="00A2512A">
        <w:rPr>
          <w:color w:val="000000"/>
          <w:lang w:val="sr-Cyrl-CS"/>
        </w:rPr>
        <w:tab/>
        <w:t>Средства која се расподељују на основу спроведеног јавног конкурса, расподељују се у складу са правилима о додели државне помоћи.</w:t>
      </w:r>
    </w:p>
    <w:p w:rsidR="00F338B8" w:rsidRPr="00A2512A" w:rsidRDefault="00F338B8" w:rsidP="00F338B8">
      <w:pPr>
        <w:ind w:firstLine="720"/>
        <w:jc w:val="both"/>
        <w:rPr>
          <w:color w:val="FF0000"/>
          <w:lang w:val="sr-Cyrl-CS"/>
        </w:rPr>
      </w:pPr>
      <w:r w:rsidRPr="00A2512A">
        <w:rPr>
          <w:lang w:val="sr-Cyrl-CS"/>
        </w:rPr>
        <w:t>Јавни позив ће се објавити на званичној интернет страници  општине Владичин Хан</w:t>
      </w:r>
      <w:r w:rsidRPr="00A2512A">
        <w:rPr>
          <w:color w:val="000000"/>
          <w:lang w:val="sr-Cyrl-CS"/>
        </w:rPr>
        <w:t xml:space="preserve">(мора бити </w:t>
      </w:r>
      <w:r w:rsidRPr="00A2512A">
        <w:rPr>
          <w:color w:val="000000"/>
          <w:shd w:val="clear" w:color="auto" w:fill="FFFFFF"/>
          <w:lang w:val="sr-Cyrl-CS"/>
        </w:rPr>
        <w:t>видљив и доступан јавности све време трајања конкурса)</w:t>
      </w:r>
      <w:r w:rsidRPr="00A2512A">
        <w:rPr>
          <w:color w:val="000000"/>
          <w:lang w:val="sr-Cyrl-CS"/>
        </w:rPr>
        <w:t xml:space="preserve"> и </w:t>
      </w:r>
      <w:r w:rsidRPr="00A2512A">
        <w:rPr>
          <w:lang w:val="sr-Cyrl-CS"/>
        </w:rPr>
        <w:t>дневном листу</w:t>
      </w:r>
      <w:r w:rsidRPr="00A2512A">
        <w:t>.</w:t>
      </w:r>
      <w:r w:rsidRPr="00A2512A">
        <w:rPr>
          <w:color w:val="FF0000"/>
          <w:lang w:val="sr-Cyrl-CS"/>
        </w:rPr>
        <w:t xml:space="preserve"> </w:t>
      </w:r>
    </w:p>
    <w:p w:rsidR="00A2512A" w:rsidRPr="00A2512A" w:rsidRDefault="00A2512A" w:rsidP="00A2512A">
      <w:pPr>
        <w:tabs>
          <w:tab w:val="left" w:pos="0"/>
        </w:tabs>
        <w:autoSpaceDE w:val="0"/>
        <w:jc w:val="both"/>
        <w:rPr>
          <w:lang w:val="sr-Cyrl-CS"/>
        </w:rPr>
      </w:pPr>
    </w:p>
    <w:p w:rsidR="00A2512A" w:rsidRPr="00A2512A" w:rsidRDefault="00F338B8" w:rsidP="00A2512A">
      <w:pPr>
        <w:tabs>
          <w:tab w:val="left" w:pos="0"/>
        </w:tabs>
        <w:autoSpaceDE w:val="0"/>
        <w:jc w:val="both"/>
        <w:rPr>
          <w:b/>
          <w:lang w:val="sr-Cyrl-CS"/>
        </w:rPr>
      </w:pPr>
      <w:r w:rsidRPr="00A2512A">
        <w:rPr>
          <w:b/>
          <w:lang w:val="sr-Latn-CS"/>
        </w:rPr>
        <w:t xml:space="preserve">III </w:t>
      </w:r>
      <w:r w:rsidRPr="00A2512A">
        <w:rPr>
          <w:b/>
          <w:lang w:val="sr-Cyrl-CS"/>
        </w:rPr>
        <w:t>Право учешћа на конкурсу има:</w:t>
      </w:r>
    </w:p>
    <w:p w:rsidR="00A2512A" w:rsidRPr="00A2512A" w:rsidRDefault="00A2512A" w:rsidP="00A2512A">
      <w:pPr>
        <w:tabs>
          <w:tab w:val="left" w:pos="0"/>
        </w:tabs>
        <w:autoSpaceDE w:val="0"/>
        <w:jc w:val="both"/>
        <w:rPr>
          <w:b/>
          <w:lang w:val="sr-Cyrl-CS"/>
        </w:rPr>
      </w:pPr>
    </w:p>
    <w:p w:rsidR="00F338B8" w:rsidRPr="00A2512A" w:rsidRDefault="00F338B8" w:rsidP="00A2512A">
      <w:pPr>
        <w:tabs>
          <w:tab w:val="left" w:pos="0"/>
        </w:tabs>
        <w:autoSpaceDE w:val="0"/>
        <w:jc w:val="both"/>
        <w:rPr>
          <w:b/>
          <w:lang w:val="sr-Cyrl-CS"/>
        </w:rPr>
      </w:pPr>
      <w:r w:rsidRPr="00A2512A">
        <w:rPr>
          <w:lang w:val="sr-Cyrl-CS"/>
        </w:rPr>
        <w:t>1) издавач медија чији медиј је уписан у Регистар медија који се води у Агенцији за привредне регистре, са подацима уписаним у складу са Законом;</w:t>
      </w:r>
    </w:p>
    <w:p w:rsidR="00F338B8" w:rsidRPr="00A2512A" w:rsidRDefault="00F338B8" w:rsidP="00A2512A">
      <w:pPr>
        <w:ind w:firstLine="604"/>
        <w:jc w:val="both"/>
        <w:rPr>
          <w:lang w:val="sr-Cyrl-CS"/>
        </w:rPr>
      </w:pPr>
      <w:r w:rsidRPr="00A2512A">
        <w:rPr>
          <w:lang w:val="sr-Cyrl-CS"/>
        </w:rPr>
        <w:lastRenderedPageBreak/>
        <w:t xml:space="preserve">2)правно лице, односно предузетник који се бави производњом медијских садржаја и који приложи доказ да ће суфинансирани медијски садржај бити реализован путем медија који је уписан у Регистар медија. </w:t>
      </w:r>
    </w:p>
    <w:p w:rsidR="00F338B8" w:rsidRPr="00A2512A" w:rsidRDefault="00F338B8" w:rsidP="00F338B8">
      <w:pPr>
        <w:tabs>
          <w:tab w:val="left" w:pos="709"/>
        </w:tabs>
        <w:jc w:val="both"/>
        <w:rPr>
          <w:b/>
          <w:color w:val="000000"/>
          <w:lang w:val="sr-Cyrl-CS"/>
        </w:rPr>
      </w:pPr>
      <w:r w:rsidRPr="00A2512A">
        <w:rPr>
          <w:color w:val="000000"/>
          <w:lang w:val="sr-Cyrl-CS"/>
        </w:rPr>
        <w:tab/>
        <w:t>Право учешћа на конкурсу немају издавачи медија који се финансирају из јавних прихода.</w:t>
      </w:r>
      <w:r w:rsidRPr="00A2512A">
        <w:rPr>
          <w:b/>
          <w:color w:val="000000"/>
          <w:lang w:val="sr-Cyrl-CS"/>
        </w:rPr>
        <w:t xml:space="preserve"> </w:t>
      </w:r>
    </w:p>
    <w:p w:rsidR="00F338B8" w:rsidRPr="00A2512A" w:rsidRDefault="00F338B8" w:rsidP="00A2512A">
      <w:pPr>
        <w:tabs>
          <w:tab w:val="left" w:pos="709"/>
        </w:tabs>
        <w:jc w:val="both"/>
        <w:rPr>
          <w:color w:val="000000"/>
          <w:lang w:val="sr-Cyrl-CS"/>
        </w:rPr>
      </w:pPr>
      <w:r w:rsidRPr="00A2512A">
        <w:rPr>
          <w:b/>
          <w:color w:val="000000"/>
          <w:lang w:val="sr-Cyrl-CS"/>
        </w:rPr>
        <w:tab/>
      </w:r>
      <w:r w:rsidRPr="00A2512A">
        <w:rPr>
          <w:color w:val="000000"/>
          <w:lang w:val="sr-Cyrl-CS"/>
        </w:rPr>
        <w:t>Право учешћа на конкурсу немају лица која су у претходном периоду добила средства намењена пројектном суфинансирању, а нису у уговором прописаном року и форми поднела наративни и финансијски извештај и лица за која се утврди да су средства ненаменски трошила.</w:t>
      </w:r>
    </w:p>
    <w:p w:rsidR="00F338B8" w:rsidRPr="00A2512A" w:rsidRDefault="00F338B8" w:rsidP="00F338B8">
      <w:pPr>
        <w:tabs>
          <w:tab w:val="left" w:pos="9072"/>
        </w:tabs>
        <w:ind w:firstLine="709"/>
        <w:jc w:val="both"/>
        <w:rPr>
          <w:lang w:val="sr-Cyrl-CS"/>
        </w:rPr>
      </w:pPr>
      <w:r w:rsidRPr="00A2512A">
        <w:rPr>
          <w:lang w:val="sr-Cyrl-CS"/>
        </w:rPr>
        <w:t>Учесник конкурса може конкурисати само са једним пројектом.</w:t>
      </w:r>
    </w:p>
    <w:p w:rsidR="00F338B8" w:rsidRPr="00A2512A" w:rsidRDefault="00F338B8" w:rsidP="00F338B8">
      <w:pPr>
        <w:tabs>
          <w:tab w:val="left" w:pos="9072"/>
        </w:tabs>
        <w:ind w:firstLine="709"/>
        <w:jc w:val="both"/>
        <w:rPr>
          <w:lang w:val="sr-Cyrl-CS"/>
        </w:rPr>
      </w:pPr>
      <w:r w:rsidRPr="00A2512A">
        <w:rPr>
          <w:lang w:val="sr-Cyrl-CS"/>
        </w:rPr>
        <w:t>Издавач више медија може конкурисати с једним пројектом за сваки медиј.</w:t>
      </w:r>
    </w:p>
    <w:p w:rsidR="00F338B8" w:rsidRPr="00A2512A" w:rsidRDefault="00F338B8" w:rsidP="00F338B8">
      <w:pPr>
        <w:jc w:val="both"/>
        <w:rPr>
          <w:b/>
          <w:lang w:val="sr-Cyrl-CS"/>
        </w:rPr>
      </w:pPr>
      <w:r w:rsidRPr="00A2512A">
        <w:rPr>
          <w:b/>
          <w:lang w:val="sr-Cyrl-CS"/>
        </w:rPr>
        <w:tab/>
      </w:r>
      <w:r w:rsidRPr="00A2512A">
        <w:rPr>
          <w:lang w:val="sr-Cyrl-CS"/>
        </w:rPr>
        <w:t xml:space="preserve">Учесник конкурса који је у текућој календарској години већ користио средства намењена пројектном суфинансирању у области јавног информисања на републичком, покрајинском или локалном нивоу, може учествовати на конкурсу за суфинансирање истог пројекта само још једном у тој години, и то у износу који, уз средства која је већ добио, не прелази 80% вредности пројекта.  </w:t>
      </w:r>
      <w:r w:rsidRPr="00A2512A">
        <w:rPr>
          <w:b/>
          <w:lang w:val="sr-Cyrl-CS"/>
        </w:rPr>
        <w:t xml:space="preserve"> </w:t>
      </w:r>
    </w:p>
    <w:p w:rsidR="00F338B8" w:rsidRPr="00A2512A" w:rsidRDefault="00F338B8" w:rsidP="00F338B8">
      <w:pPr>
        <w:tabs>
          <w:tab w:val="left" w:pos="9072"/>
        </w:tabs>
        <w:jc w:val="both"/>
        <w:rPr>
          <w:b/>
          <w:lang w:val="sr-Cyrl-CS"/>
        </w:rPr>
      </w:pPr>
    </w:p>
    <w:p w:rsidR="00F338B8" w:rsidRPr="00A2512A" w:rsidRDefault="00F338B8" w:rsidP="00F338B8">
      <w:pPr>
        <w:tabs>
          <w:tab w:val="left" w:pos="9072"/>
        </w:tabs>
        <w:ind w:firstLine="709"/>
        <w:jc w:val="both"/>
        <w:rPr>
          <w:b/>
          <w:lang w:val="sr-Latn-CS"/>
        </w:rPr>
      </w:pPr>
      <w:r w:rsidRPr="00A2512A">
        <w:rPr>
          <w:b/>
          <w:lang w:val="sr-Latn-CS"/>
        </w:rPr>
        <w:t>IV Критеријуми за оцену пројекта</w:t>
      </w:r>
    </w:p>
    <w:p w:rsidR="00F338B8" w:rsidRPr="00A2512A" w:rsidRDefault="00F338B8" w:rsidP="00F338B8">
      <w:pPr>
        <w:tabs>
          <w:tab w:val="left" w:pos="9072"/>
        </w:tabs>
        <w:ind w:firstLine="567"/>
        <w:jc w:val="center"/>
        <w:rPr>
          <w:lang w:val="sr-Cyrl-CS"/>
        </w:rPr>
      </w:pPr>
    </w:p>
    <w:p w:rsidR="00F338B8" w:rsidRPr="00A2512A" w:rsidRDefault="00F338B8" w:rsidP="00A2512A">
      <w:pPr>
        <w:ind w:firstLine="709"/>
        <w:jc w:val="both"/>
        <w:rPr>
          <w:lang w:val="sr-Cyrl-CS"/>
        </w:rPr>
      </w:pPr>
      <w:r w:rsidRPr="00A2512A">
        <w:rPr>
          <w:lang w:val="sr-Cyrl-CS"/>
        </w:rPr>
        <w:t>Критеријуми на основу којих ће се оцењивати пројекти пријављени на конкурс су:</w:t>
      </w:r>
    </w:p>
    <w:p w:rsidR="00F338B8" w:rsidRPr="00A2512A" w:rsidRDefault="00F338B8" w:rsidP="00F338B8">
      <w:pPr>
        <w:ind w:firstLine="720"/>
        <w:jc w:val="both"/>
        <w:rPr>
          <w:rFonts w:cs="Times New Roman"/>
          <w:shd w:val="clear" w:color="auto" w:fill="FFFFFF"/>
          <w:lang w:val="ru-RU"/>
        </w:rPr>
      </w:pPr>
      <w:r w:rsidRPr="00A2512A">
        <w:rPr>
          <w:rFonts w:cs="Times New Roman"/>
          <w:shd w:val="clear" w:color="auto" w:fill="FFFFFF"/>
          <w:lang w:val="ru-RU"/>
        </w:rPr>
        <w:t xml:space="preserve">1)  мера  у којој је предложена пројектна активност подобна да оствари јавни  интерес у области јавног информисања; </w:t>
      </w:r>
    </w:p>
    <w:p w:rsidR="00F338B8" w:rsidRPr="00A2512A" w:rsidRDefault="00F338B8" w:rsidP="00A2512A">
      <w:pPr>
        <w:ind w:firstLine="720"/>
        <w:jc w:val="both"/>
        <w:rPr>
          <w:rFonts w:cs="Times New Roman"/>
          <w:shd w:val="clear" w:color="auto" w:fill="FFFFFF"/>
          <w:lang w:val="ru-RU"/>
        </w:rPr>
      </w:pPr>
      <w:r w:rsidRPr="00A2512A">
        <w:rPr>
          <w:rFonts w:cs="Times New Roman"/>
          <w:shd w:val="clear" w:color="auto" w:fill="FFFFFF"/>
          <w:lang w:val="ru-RU"/>
        </w:rPr>
        <w:t>2)   мера  пружања веће гаранције привржености професионалним и етичким медијским стандардима.</w:t>
      </w:r>
    </w:p>
    <w:p w:rsidR="00F338B8" w:rsidRPr="00A2512A" w:rsidRDefault="00F338B8" w:rsidP="00A2512A">
      <w:pPr>
        <w:ind w:firstLine="720"/>
        <w:jc w:val="both"/>
        <w:rPr>
          <w:rFonts w:cs="Times New Roman"/>
          <w:shd w:val="clear" w:color="auto" w:fill="FFFFFF"/>
          <w:lang w:val="ru-RU"/>
        </w:rPr>
      </w:pPr>
      <w:r w:rsidRPr="00A2512A">
        <w:rPr>
          <w:rFonts w:cs="Times New Roman"/>
          <w:shd w:val="clear" w:color="auto" w:fill="FFFFFF"/>
          <w:lang w:val="ru-RU"/>
        </w:rPr>
        <w:t xml:space="preserve">На основу критеријума из тачке 1. овог члана,  посебно </w:t>
      </w:r>
      <w:r w:rsidRPr="00A2512A">
        <w:rPr>
          <w:rFonts w:cs="Times New Roman"/>
          <w:shd w:val="clear" w:color="auto" w:fill="FFFFFF"/>
          <w:lang w:val="sr-Cyrl-CS"/>
        </w:rPr>
        <w:t xml:space="preserve">се </w:t>
      </w:r>
      <w:r w:rsidRPr="00A2512A">
        <w:rPr>
          <w:rFonts w:cs="Times New Roman"/>
          <w:shd w:val="clear" w:color="auto" w:fill="FFFFFF"/>
          <w:lang w:val="ru-RU"/>
        </w:rPr>
        <w:t xml:space="preserve">оцењује: </w:t>
      </w:r>
    </w:p>
    <w:p w:rsidR="00F338B8" w:rsidRPr="00A2512A" w:rsidRDefault="00F338B8" w:rsidP="00F338B8">
      <w:pPr>
        <w:pStyle w:val="ListParagraph"/>
        <w:numPr>
          <w:ilvl w:val="0"/>
          <w:numId w:val="1"/>
        </w:numPr>
        <w:rPr>
          <w:rFonts w:ascii="Times New Roman" w:hAnsi="Times New Roman"/>
          <w:shd w:val="clear" w:color="auto" w:fill="FFFFFF"/>
        </w:rPr>
      </w:pPr>
      <w:proofErr w:type="spellStart"/>
      <w:r w:rsidRPr="00A2512A">
        <w:rPr>
          <w:rFonts w:ascii="Times New Roman" w:hAnsi="Times New Roman"/>
          <w:shd w:val="clear" w:color="auto" w:fill="FFFFFF"/>
        </w:rPr>
        <w:t>Значај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2512A">
        <w:rPr>
          <w:rFonts w:ascii="Times New Roman" w:hAnsi="Times New Roman"/>
          <w:shd w:val="clear" w:color="auto" w:fill="FFFFFF"/>
        </w:rPr>
        <w:t>пројекта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2512A">
        <w:rPr>
          <w:rFonts w:ascii="Times New Roman" w:hAnsi="Times New Roman"/>
          <w:shd w:val="clear" w:color="auto" w:fill="FFFFFF"/>
        </w:rPr>
        <w:t>са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2512A">
        <w:rPr>
          <w:rFonts w:ascii="Times New Roman" w:hAnsi="Times New Roman"/>
          <w:shd w:val="clear" w:color="auto" w:fill="FFFFFF"/>
        </w:rPr>
        <w:t>становишта</w:t>
      </w:r>
      <w:proofErr w:type="spellEnd"/>
      <w:r w:rsidRPr="00A2512A">
        <w:rPr>
          <w:rFonts w:ascii="Times New Roman" w:hAnsi="Times New Roman"/>
          <w:shd w:val="clear" w:color="auto" w:fill="FFFFFF"/>
        </w:rPr>
        <w:t>:</w:t>
      </w:r>
    </w:p>
    <w:p w:rsidR="00F338B8" w:rsidRPr="00A2512A" w:rsidRDefault="00F338B8" w:rsidP="00F338B8">
      <w:pPr>
        <w:pStyle w:val="ListParagraph"/>
        <w:numPr>
          <w:ilvl w:val="0"/>
          <w:numId w:val="2"/>
        </w:numPr>
        <w:rPr>
          <w:rFonts w:ascii="Times New Roman" w:hAnsi="Times New Roman"/>
          <w:shd w:val="clear" w:color="auto" w:fill="FFFFFF"/>
        </w:rPr>
      </w:pPr>
      <w:proofErr w:type="spellStart"/>
      <w:r w:rsidRPr="00A2512A">
        <w:rPr>
          <w:rFonts w:ascii="Times New Roman" w:hAnsi="Times New Roman"/>
          <w:shd w:val="clear" w:color="auto" w:fill="FFFFFF"/>
        </w:rPr>
        <w:t>остваривања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2512A">
        <w:rPr>
          <w:rFonts w:ascii="Times New Roman" w:hAnsi="Times New Roman"/>
          <w:shd w:val="clear" w:color="auto" w:fill="FFFFFF"/>
        </w:rPr>
        <w:t>јавног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2512A">
        <w:rPr>
          <w:rFonts w:ascii="Times New Roman" w:hAnsi="Times New Roman"/>
          <w:shd w:val="clear" w:color="auto" w:fill="FFFFFF"/>
        </w:rPr>
        <w:t>интереса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у </w:t>
      </w:r>
      <w:proofErr w:type="spellStart"/>
      <w:r w:rsidRPr="00A2512A">
        <w:rPr>
          <w:rFonts w:ascii="Times New Roman" w:hAnsi="Times New Roman"/>
          <w:shd w:val="clear" w:color="auto" w:fill="FFFFFF"/>
        </w:rPr>
        <w:t>области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2512A">
        <w:rPr>
          <w:rFonts w:ascii="Times New Roman" w:hAnsi="Times New Roman"/>
          <w:shd w:val="clear" w:color="auto" w:fill="FFFFFF"/>
        </w:rPr>
        <w:t>јавног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2512A">
        <w:rPr>
          <w:rFonts w:ascii="Times New Roman" w:hAnsi="Times New Roman"/>
          <w:shd w:val="clear" w:color="auto" w:fill="FFFFFF"/>
        </w:rPr>
        <w:t>информисања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; </w:t>
      </w:r>
    </w:p>
    <w:p w:rsidR="00F338B8" w:rsidRPr="00A2512A" w:rsidRDefault="00F338B8" w:rsidP="00F338B8">
      <w:pPr>
        <w:pStyle w:val="ListParagraph"/>
        <w:numPr>
          <w:ilvl w:val="0"/>
          <w:numId w:val="2"/>
        </w:numPr>
        <w:rPr>
          <w:rFonts w:ascii="Times New Roman" w:hAnsi="Times New Roman"/>
          <w:shd w:val="clear" w:color="auto" w:fill="FFFFFF"/>
        </w:rPr>
      </w:pPr>
      <w:proofErr w:type="spellStart"/>
      <w:r w:rsidRPr="00A2512A">
        <w:rPr>
          <w:rFonts w:ascii="Times New Roman" w:hAnsi="Times New Roman"/>
          <w:shd w:val="clear" w:color="auto" w:fill="FFFFFF"/>
        </w:rPr>
        <w:t>остваривање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2512A">
        <w:rPr>
          <w:rFonts w:ascii="Times New Roman" w:hAnsi="Times New Roman"/>
          <w:shd w:val="clear" w:color="auto" w:fill="FFFFFF"/>
        </w:rPr>
        <w:t>намене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2512A">
        <w:rPr>
          <w:rFonts w:ascii="Times New Roman" w:hAnsi="Times New Roman"/>
          <w:shd w:val="clear" w:color="auto" w:fill="FFFFFF"/>
        </w:rPr>
        <w:t>конкурса</w:t>
      </w:r>
      <w:proofErr w:type="spellEnd"/>
      <w:r w:rsidRPr="00A2512A">
        <w:rPr>
          <w:rFonts w:ascii="Times New Roman" w:hAnsi="Times New Roman"/>
          <w:shd w:val="clear" w:color="auto" w:fill="FFFFFF"/>
        </w:rPr>
        <w:t>;</w:t>
      </w:r>
    </w:p>
    <w:p w:rsidR="00F338B8" w:rsidRPr="00A2512A" w:rsidRDefault="00F338B8" w:rsidP="00F338B8">
      <w:pPr>
        <w:pStyle w:val="ListParagraph"/>
        <w:numPr>
          <w:ilvl w:val="0"/>
          <w:numId w:val="2"/>
        </w:numPr>
        <w:rPr>
          <w:rFonts w:ascii="Times New Roman" w:hAnsi="Times New Roman"/>
          <w:shd w:val="clear" w:color="auto" w:fill="FFFFFF"/>
        </w:rPr>
      </w:pPr>
      <w:proofErr w:type="spellStart"/>
      <w:r w:rsidRPr="00A2512A">
        <w:rPr>
          <w:rFonts w:ascii="Times New Roman" w:hAnsi="Times New Roman"/>
        </w:rPr>
        <w:t>усклађености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пројекта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са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реалним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проблемима</w:t>
      </w:r>
      <w:proofErr w:type="spellEnd"/>
      <w:r w:rsidRPr="00A2512A">
        <w:rPr>
          <w:rFonts w:ascii="Times New Roman" w:hAnsi="Times New Roman"/>
        </w:rPr>
        <w:t xml:space="preserve">, </w:t>
      </w:r>
      <w:proofErr w:type="spellStart"/>
      <w:r w:rsidRPr="00A2512A">
        <w:rPr>
          <w:rFonts w:ascii="Times New Roman" w:hAnsi="Times New Roman"/>
        </w:rPr>
        <w:t>потребама</w:t>
      </w:r>
      <w:proofErr w:type="spellEnd"/>
      <w:r w:rsidRPr="00A2512A">
        <w:rPr>
          <w:rFonts w:ascii="Times New Roman" w:hAnsi="Times New Roman"/>
        </w:rPr>
        <w:t xml:space="preserve"> и </w:t>
      </w:r>
      <w:proofErr w:type="spellStart"/>
      <w:r w:rsidRPr="00A2512A">
        <w:rPr>
          <w:rFonts w:ascii="Times New Roman" w:hAnsi="Times New Roman"/>
        </w:rPr>
        <w:t>приоритетима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циљних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група</w:t>
      </w:r>
      <w:proofErr w:type="spellEnd"/>
      <w:r w:rsidRPr="00A2512A">
        <w:rPr>
          <w:rFonts w:ascii="Times New Roman" w:hAnsi="Times New Roman"/>
        </w:rPr>
        <w:t xml:space="preserve">;  </w:t>
      </w:r>
    </w:p>
    <w:p w:rsidR="00F338B8" w:rsidRPr="00A2512A" w:rsidRDefault="00F338B8" w:rsidP="00F338B8">
      <w:pPr>
        <w:pStyle w:val="ListParagraph"/>
        <w:numPr>
          <w:ilvl w:val="0"/>
          <w:numId w:val="2"/>
        </w:numPr>
        <w:rPr>
          <w:rFonts w:ascii="Times New Roman" w:hAnsi="Times New Roman"/>
          <w:shd w:val="clear" w:color="auto" w:fill="FFFFFF"/>
        </w:rPr>
      </w:pPr>
      <w:proofErr w:type="spellStart"/>
      <w:r w:rsidRPr="00A2512A">
        <w:rPr>
          <w:rFonts w:ascii="Times New Roman" w:hAnsi="Times New Roman"/>
        </w:rPr>
        <w:t>идентификованих</w:t>
      </w:r>
      <w:proofErr w:type="spellEnd"/>
      <w:r w:rsidRPr="00A2512A">
        <w:rPr>
          <w:rFonts w:ascii="Times New Roman" w:hAnsi="Times New Roman"/>
        </w:rPr>
        <w:t xml:space="preserve">  и </w:t>
      </w:r>
      <w:proofErr w:type="spellStart"/>
      <w:r w:rsidRPr="00A2512A">
        <w:rPr>
          <w:rFonts w:ascii="Times New Roman" w:hAnsi="Times New Roman"/>
        </w:rPr>
        <w:t>јасно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дефинисаних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потреба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циљних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група</w:t>
      </w:r>
      <w:proofErr w:type="spellEnd"/>
      <w:r w:rsidRPr="00A2512A">
        <w:rPr>
          <w:rFonts w:ascii="Times New Roman" w:hAnsi="Times New Roman"/>
        </w:rPr>
        <w:t xml:space="preserve">; </w:t>
      </w:r>
    </w:p>
    <w:p w:rsidR="00F338B8" w:rsidRPr="00A2512A" w:rsidRDefault="00F338B8" w:rsidP="00A2512A">
      <w:pPr>
        <w:pStyle w:val="ListParagraph"/>
        <w:numPr>
          <w:ilvl w:val="0"/>
          <w:numId w:val="2"/>
        </w:numPr>
        <w:rPr>
          <w:rFonts w:ascii="Times New Roman" w:hAnsi="Times New Roman"/>
          <w:shd w:val="clear" w:color="auto" w:fill="FFFFFF"/>
        </w:rPr>
      </w:pPr>
      <w:proofErr w:type="spellStart"/>
      <w:proofErr w:type="gramStart"/>
      <w:r w:rsidRPr="00A2512A">
        <w:rPr>
          <w:rFonts w:ascii="Times New Roman" w:hAnsi="Times New Roman"/>
          <w:shd w:val="clear" w:color="auto" w:fill="FFFFFF"/>
        </w:rPr>
        <w:t>заступљености</w:t>
      </w:r>
      <w:proofErr w:type="spellEnd"/>
      <w:proofErr w:type="gramEnd"/>
      <w:r w:rsidRPr="00A2512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2512A">
        <w:rPr>
          <w:rFonts w:ascii="Times New Roman" w:hAnsi="Times New Roman"/>
          <w:shd w:val="clear" w:color="auto" w:fill="FFFFFF"/>
        </w:rPr>
        <w:t>иновативног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2512A">
        <w:rPr>
          <w:rFonts w:ascii="Times New Roman" w:hAnsi="Times New Roman"/>
          <w:shd w:val="clear" w:color="auto" w:fill="FFFFFF"/>
        </w:rPr>
        <w:t>елемента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у </w:t>
      </w:r>
      <w:proofErr w:type="spellStart"/>
      <w:r w:rsidRPr="00A2512A">
        <w:rPr>
          <w:rFonts w:ascii="Times New Roman" w:hAnsi="Times New Roman"/>
          <w:shd w:val="clear" w:color="auto" w:fill="FFFFFF"/>
        </w:rPr>
        <w:t>пројекту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и </w:t>
      </w:r>
      <w:proofErr w:type="spellStart"/>
      <w:r w:rsidRPr="00A2512A">
        <w:rPr>
          <w:rFonts w:ascii="Times New Roman" w:hAnsi="Times New Roman"/>
          <w:shd w:val="clear" w:color="auto" w:fill="FFFFFF"/>
        </w:rPr>
        <w:t>новинарско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2512A">
        <w:rPr>
          <w:rFonts w:ascii="Times New Roman" w:hAnsi="Times New Roman"/>
          <w:shd w:val="clear" w:color="auto" w:fill="FFFFFF"/>
        </w:rPr>
        <w:t>истраживачког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2512A">
        <w:rPr>
          <w:rFonts w:ascii="Times New Roman" w:hAnsi="Times New Roman"/>
          <w:shd w:val="clear" w:color="auto" w:fill="FFFFFF"/>
        </w:rPr>
        <w:t>приступа</w:t>
      </w:r>
      <w:proofErr w:type="spellEnd"/>
      <w:r w:rsidRPr="00A2512A">
        <w:rPr>
          <w:rFonts w:ascii="Times New Roman" w:hAnsi="Times New Roman"/>
          <w:shd w:val="clear" w:color="auto" w:fill="FFFFFF"/>
        </w:rPr>
        <w:t>.</w:t>
      </w:r>
    </w:p>
    <w:p w:rsidR="00F338B8" w:rsidRPr="00A2512A" w:rsidRDefault="00F338B8" w:rsidP="00F338B8">
      <w:pPr>
        <w:pStyle w:val="ListParagraph"/>
        <w:numPr>
          <w:ilvl w:val="0"/>
          <w:numId w:val="1"/>
        </w:numPr>
        <w:rPr>
          <w:rFonts w:ascii="Times New Roman" w:hAnsi="Times New Roman"/>
          <w:shd w:val="clear" w:color="auto" w:fill="FFFFFF"/>
        </w:rPr>
      </w:pPr>
      <w:proofErr w:type="spellStart"/>
      <w:r w:rsidRPr="00A2512A">
        <w:rPr>
          <w:rFonts w:ascii="Times New Roman" w:hAnsi="Times New Roman"/>
          <w:shd w:val="clear" w:color="auto" w:fill="FFFFFF"/>
        </w:rPr>
        <w:t>Утицај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 и </w:t>
      </w:r>
      <w:proofErr w:type="spellStart"/>
      <w:r w:rsidRPr="00A2512A">
        <w:rPr>
          <w:rFonts w:ascii="Times New Roman" w:hAnsi="Times New Roman"/>
          <w:shd w:val="clear" w:color="auto" w:fill="FFFFFF"/>
        </w:rPr>
        <w:t>изводљивост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2512A">
        <w:rPr>
          <w:rFonts w:ascii="Times New Roman" w:hAnsi="Times New Roman"/>
          <w:shd w:val="clear" w:color="auto" w:fill="FFFFFF"/>
        </w:rPr>
        <w:t>са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2512A">
        <w:rPr>
          <w:rFonts w:ascii="Times New Roman" w:hAnsi="Times New Roman"/>
          <w:shd w:val="clear" w:color="auto" w:fill="FFFFFF"/>
        </w:rPr>
        <w:t>становишта</w:t>
      </w:r>
      <w:proofErr w:type="spellEnd"/>
      <w:r w:rsidRPr="00A2512A">
        <w:rPr>
          <w:rFonts w:ascii="Times New Roman" w:hAnsi="Times New Roman"/>
          <w:shd w:val="clear" w:color="auto" w:fill="FFFFFF"/>
        </w:rPr>
        <w:t>:</w:t>
      </w:r>
    </w:p>
    <w:p w:rsidR="00F338B8" w:rsidRPr="00A2512A" w:rsidRDefault="00F338B8" w:rsidP="00F338B8">
      <w:pPr>
        <w:pStyle w:val="ListParagraph"/>
        <w:numPr>
          <w:ilvl w:val="0"/>
          <w:numId w:val="2"/>
        </w:numPr>
        <w:rPr>
          <w:rFonts w:ascii="Times New Roman" w:hAnsi="Times New Roman"/>
          <w:shd w:val="clear" w:color="auto" w:fill="FFFFFF"/>
        </w:rPr>
      </w:pPr>
      <w:proofErr w:type="spellStart"/>
      <w:r w:rsidRPr="00A2512A">
        <w:rPr>
          <w:rFonts w:ascii="Times New Roman" w:hAnsi="Times New Roman"/>
        </w:rPr>
        <w:t>усклађености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планираних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активности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са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циљевима</w:t>
      </w:r>
      <w:proofErr w:type="spellEnd"/>
      <w:r w:rsidRPr="00A2512A">
        <w:rPr>
          <w:rFonts w:ascii="Times New Roman" w:hAnsi="Times New Roman"/>
        </w:rPr>
        <w:t xml:space="preserve">,  </w:t>
      </w:r>
      <w:proofErr w:type="spellStart"/>
      <w:r w:rsidRPr="00A2512A">
        <w:rPr>
          <w:rFonts w:ascii="Times New Roman" w:hAnsi="Times New Roman"/>
        </w:rPr>
        <w:t>очекиваним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резултатима</w:t>
      </w:r>
      <w:proofErr w:type="spellEnd"/>
      <w:r w:rsidRPr="00A2512A">
        <w:rPr>
          <w:rFonts w:ascii="Times New Roman" w:hAnsi="Times New Roman"/>
        </w:rPr>
        <w:t xml:space="preserve"> и </w:t>
      </w:r>
      <w:proofErr w:type="spellStart"/>
      <w:r w:rsidRPr="00A2512A">
        <w:rPr>
          <w:rFonts w:ascii="Times New Roman" w:hAnsi="Times New Roman"/>
        </w:rPr>
        <w:t>потребама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циљних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група</w:t>
      </w:r>
      <w:proofErr w:type="spellEnd"/>
      <w:r w:rsidRPr="00A2512A">
        <w:rPr>
          <w:rFonts w:ascii="Times New Roman" w:hAnsi="Times New Roman"/>
        </w:rPr>
        <w:t>;</w:t>
      </w:r>
    </w:p>
    <w:p w:rsidR="00F338B8" w:rsidRPr="00A2512A" w:rsidRDefault="00F338B8" w:rsidP="00F338B8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A2512A">
        <w:rPr>
          <w:rFonts w:ascii="Times New Roman" w:hAnsi="Times New Roman"/>
        </w:rPr>
        <w:t>степена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утицаја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пројекта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на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квалитет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информисања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циљне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групе</w:t>
      </w:r>
      <w:proofErr w:type="spellEnd"/>
      <w:r w:rsidRPr="00A2512A">
        <w:rPr>
          <w:rFonts w:ascii="Times New Roman" w:hAnsi="Times New Roman"/>
        </w:rPr>
        <w:t>;</w:t>
      </w:r>
    </w:p>
    <w:p w:rsidR="00F338B8" w:rsidRPr="00A2512A" w:rsidRDefault="00F338B8" w:rsidP="00F338B8">
      <w:pPr>
        <w:pStyle w:val="ListParagraph"/>
        <w:numPr>
          <w:ilvl w:val="0"/>
          <w:numId w:val="2"/>
        </w:numPr>
        <w:rPr>
          <w:rFonts w:ascii="Times New Roman" w:hAnsi="Times New Roman"/>
          <w:shd w:val="clear" w:color="auto" w:fill="FFFFFF"/>
        </w:rPr>
      </w:pPr>
      <w:proofErr w:type="spellStart"/>
      <w:r w:rsidRPr="00A2512A">
        <w:rPr>
          <w:rFonts w:ascii="Times New Roman" w:hAnsi="Times New Roman"/>
          <w:shd w:val="clear" w:color="auto" w:fill="FFFFFF"/>
        </w:rPr>
        <w:t>мерљивости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2512A">
        <w:rPr>
          <w:rFonts w:ascii="Times New Roman" w:hAnsi="Times New Roman"/>
          <w:shd w:val="clear" w:color="auto" w:fill="FFFFFF"/>
        </w:rPr>
        <w:t>индикатора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2512A">
        <w:rPr>
          <w:rFonts w:ascii="Times New Roman" w:hAnsi="Times New Roman"/>
          <w:shd w:val="clear" w:color="auto" w:fill="FFFFFF"/>
        </w:rPr>
        <w:t>који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2512A">
        <w:rPr>
          <w:rFonts w:ascii="Times New Roman" w:hAnsi="Times New Roman"/>
          <w:shd w:val="clear" w:color="auto" w:fill="FFFFFF"/>
        </w:rPr>
        <w:t>омогућавају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2512A">
        <w:rPr>
          <w:rFonts w:ascii="Times New Roman" w:hAnsi="Times New Roman"/>
          <w:shd w:val="clear" w:color="auto" w:fill="FFFFFF"/>
        </w:rPr>
        <w:t>праћење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2512A">
        <w:rPr>
          <w:rFonts w:ascii="Times New Roman" w:hAnsi="Times New Roman"/>
          <w:shd w:val="clear" w:color="auto" w:fill="FFFFFF"/>
        </w:rPr>
        <w:t>реализације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2512A">
        <w:rPr>
          <w:rFonts w:ascii="Times New Roman" w:hAnsi="Times New Roman"/>
          <w:shd w:val="clear" w:color="auto" w:fill="FFFFFF"/>
        </w:rPr>
        <w:t>пројекта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; </w:t>
      </w:r>
    </w:p>
    <w:p w:rsidR="00F338B8" w:rsidRPr="00A2512A" w:rsidRDefault="00F338B8" w:rsidP="00F338B8">
      <w:pPr>
        <w:pStyle w:val="ListParagraph"/>
        <w:numPr>
          <w:ilvl w:val="0"/>
          <w:numId w:val="2"/>
        </w:numPr>
        <w:rPr>
          <w:rFonts w:ascii="Times New Roman" w:hAnsi="Times New Roman"/>
          <w:shd w:val="clear" w:color="auto" w:fill="FFFFFF"/>
        </w:rPr>
      </w:pPr>
      <w:proofErr w:type="spellStart"/>
      <w:r w:rsidRPr="00A2512A">
        <w:rPr>
          <w:rFonts w:ascii="Times New Roman" w:hAnsi="Times New Roman"/>
        </w:rPr>
        <w:t>разрађености</w:t>
      </w:r>
      <w:proofErr w:type="spellEnd"/>
      <w:r w:rsidRPr="00A2512A">
        <w:rPr>
          <w:rFonts w:ascii="Times New Roman" w:hAnsi="Times New Roman"/>
        </w:rPr>
        <w:t xml:space="preserve"> и </w:t>
      </w:r>
      <w:proofErr w:type="spellStart"/>
      <w:r w:rsidRPr="00A2512A">
        <w:rPr>
          <w:rFonts w:ascii="Times New Roman" w:hAnsi="Times New Roman"/>
        </w:rPr>
        <w:t>изводљивост</w:t>
      </w:r>
      <w:proofErr w:type="spellEnd"/>
      <w:r w:rsidRPr="00A2512A">
        <w:rPr>
          <w:rFonts w:ascii="Times New Roman" w:hAnsi="Times New Roman"/>
          <w:lang w:val="sr-Cyrl-CS"/>
        </w:rPr>
        <w:t xml:space="preserve">и </w:t>
      </w:r>
      <w:proofErr w:type="spellStart"/>
      <w:r w:rsidRPr="00A2512A">
        <w:rPr>
          <w:rFonts w:ascii="Times New Roman" w:hAnsi="Times New Roman"/>
        </w:rPr>
        <w:t>плана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реализације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пројекта</w:t>
      </w:r>
      <w:proofErr w:type="spellEnd"/>
      <w:r w:rsidRPr="00A2512A">
        <w:rPr>
          <w:rFonts w:ascii="Times New Roman" w:hAnsi="Times New Roman"/>
        </w:rPr>
        <w:t>;</w:t>
      </w:r>
    </w:p>
    <w:p w:rsidR="00F338B8" w:rsidRPr="00A2512A" w:rsidRDefault="00F338B8" w:rsidP="00A2512A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proofErr w:type="spellStart"/>
      <w:proofErr w:type="gramStart"/>
      <w:r w:rsidRPr="00A2512A">
        <w:rPr>
          <w:rFonts w:ascii="Times New Roman" w:hAnsi="Times New Roman"/>
        </w:rPr>
        <w:t>степена</w:t>
      </w:r>
      <w:proofErr w:type="spellEnd"/>
      <w:proofErr w:type="gram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развојне</w:t>
      </w:r>
      <w:proofErr w:type="spellEnd"/>
      <w:r w:rsidRPr="00A2512A">
        <w:rPr>
          <w:rFonts w:ascii="Times New Roman" w:hAnsi="Times New Roman"/>
        </w:rPr>
        <w:t xml:space="preserve"> и </w:t>
      </w:r>
      <w:proofErr w:type="spellStart"/>
      <w:r w:rsidRPr="00A2512A">
        <w:rPr>
          <w:rFonts w:ascii="Times New Roman" w:hAnsi="Times New Roman"/>
        </w:rPr>
        <w:t>финансијске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одрживости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пројекта</w:t>
      </w:r>
      <w:proofErr w:type="spellEnd"/>
      <w:r w:rsidRPr="00A2512A">
        <w:rPr>
          <w:rFonts w:ascii="Times New Roman" w:hAnsi="Times New Roman"/>
        </w:rPr>
        <w:t xml:space="preserve"> (</w:t>
      </w:r>
      <w:proofErr w:type="spellStart"/>
      <w:r w:rsidRPr="00A2512A">
        <w:rPr>
          <w:rFonts w:ascii="Times New Roman" w:hAnsi="Times New Roman"/>
        </w:rPr>
        <w:t>позитивни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ефекти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пројекта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настављају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се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након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што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се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оконча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подршка</w:t>
      </w:r>
      <w:proofErr w:type="spellEnd"/>
      <w:r w:rsidRPr="00A2512A">
        <w:rPr>
          <w:rFonts w:ascii="Times New Roman" w:hAnsi="Times New Roman"/>
        </w:rPr>
        <w:t>).</w:t>
      </w:r>
    </w:p>
    <w:p w:rsidR="00F338B8" w:rsidRPr="00A2512A" w:rsidRDefault="00F338B8" w:rsidP="00F338B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proofErr w:type="spellStart"/>
      <w:r w:rsidRPr="00A2512A">
        <w:rPr>
          <w:rFonts w:ascii="Times New Roman" w:hAnsi="Times New Roman"/>
        </w:rPr>
        <w:t>Капацитети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са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становишта</w:t>
      </w:r>
      <w:proofErr w:type="spellEnd"/>
      <w:r w:rsidRPr="00A2512A">
        <w:rPr>
          <w:rFonts w:ascii="Times New Roman" w:hAnsi="Times New Roman"/>
        </w:rPr>
        <w:t>:</w:t>
      </w:r>
    </w:p>
    <w:p w:rsidR="00F338B8" w:rsidRPr="00A2512A" w:rsidRDefault="00F338B8" w:rsidP="00F338B8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A2512A">
        <w:rPr>
          <w:rFonts w:ascii="Times New Roman" w:hAnsi="Times New Roman"/>
        </w:rPr>
        <w:t>степена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организационих</w:t>
      </w:r>
      <w:proofErr w:type="spellEnd"/>
      <w:r w:rsidRPr="00A2512A">
        <w:rPr>
          <w:rFonts w:ascii="Times New Roman" w:hAnsi="Times New Roman"/>
        </w:rPr>
        <w:t xml:space="preserve"> и </w:t>
      </w:r>
      <w:proofErr w:type="spellStart"/>
      <w:r w:rsidRPr="00A2512A">
        <w:rPr>
          <w:rFonts w:ascii="Times New Roman" w:hAnsi="Times New Roman"/>
        </w:rPr>
        <w:t>управљачких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способности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предлагача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пројекта</w:t>
      </w:r>
      <w:proofErr w:type="spellEnd"/>
      <w:r w:rsidRPr="00A2512A">
        <w:rPr>
          <w:rFonts w:ascii="Times New Roman" w:hAnsi="Times New Roman"/>
        </w:rPr>
        <w:t>;</w:t>
      </w:r>
    </w:p>
    <w:p w:rsidR="00F338B8" w:rsidRPr="00A2512A" w:rsidRDefault="00F338B8" w:rsidP="00F338B8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A2512A">
        <w:rPr>
          <w:rFonts w:ascii="Times New Roman" w:hAnsi="Times New Roman"/>
        </w:rPr>
        <w:t>неопходних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ресурса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за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реализацију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пројекта</w:t>
      </w:r>
      <w:proofErr w:type="spellEnd"/>
      <w:r w:rsidRPr="00A2512A">
        <w:rPr>
          <w:rFonts w:ascii="Times New Roman" w:hAnsi="Times New Roman"/>
        </w:rPr>
        <w:t>;</w:t>
      </w:r>
    </w:p>
    <w:p w:rsidR="00F338B8" w:rsidRPr="00A2512A" w:rsidRDefault="00F338B8" w:rsidP="00F338B8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proofErr w:type="spellStart"/>
      <w:proofErr w:type="gramStart"/>
      <w:r w:rsidRPr="00A2512A">
        <w:rPr>
          <w:rFonts w:ascii="Times New Roman" w:hAnsi="Times New Roman"/>
        </w:rPr>
        <w:t>стручних</w:t>
      </w:r>
      <w:proofErr w:type="spellEnd"/>
      <w:proofErr w:type="gramEnd"/>
      <w:r w:rsidRPr="00A2512A">
        <w:rPr>
          <w:rFonts w:ascii="Times New Roman" w:hAnsi="Times New Roman"/>
        </w:rPr>
        <w:t xml:space="preserve"> и </w:t>
      </w:r>
      <w:proofErr w:type="spellStart"/>
      <w:r w:rsidRPr="00A2512A">
        <w:rPr>
          <w:rFonts w:ascii="Times New Roman" w:hAnsi="Times New Roman"/>
        </w:rPr>
        <w:t>професионалних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референци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предлагача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пројекта</w:t>
      </w:r>
      <w:proofErr w:type="spellEnd"/>
      <w:r w:rsidRPr="00A2512A">
        <w:rPr>
          <w:rFonts w:ascii="Times New Roman" w:hAnsi="Times New Roman"/>
        </w:rPr>
        <w:t xml:space="preserve">, </w:t>
      </w:r>
      <w:proofErr w:type="spellStart"/>
      <w:r w:rsidRPr="00A2512A">
        <w:rPr>
          <w:rFonts w:ascii="Times New Roman" w:hAnsi="Times New Roman"/>
        </w:rPr>
        <w:t>које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одговарају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предложеним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циљевима</w:t>
      </w:r>
      <w:proofErr w:type="spellEnd"/>
      <w:r w:rsidRPr="00A2512A">
        <w:rPr>
          <w:rFonts w:ascii="Times New Roman" w:hAnsi="Times New Roman"/>
        </w:rPr>
        <w:t xml:space="preserve"> и </w:t>
      </w:r>
      <w:proofErr w:type="spellStart"/>
      <w:r w:rsidRPr="00A2512A">
        <w:rPr>
          <w:rFonts w:ascii="Times New Roman" w:hAnsi="Times New Roman"/>
        </w:rPr>
        <w:t>активностима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пројекта</w:t>
      </w:r>
      <w:proofErr w:type="spellEnd"/>
      <w:r w:rsidRPr="00A2512A">
        <w:rPr>
          <w:rFonts w:ascii="Times New Roman" w:hAnsi="Times New Roman"/>
        </w:rPr>
        <w:t>.</w:t>
      </w:r>
    </w:p>
    <w:p w:rsidR="00F338B8" w:rsidRPr="00A2512A" w:rsidRDefault="00F338B8" w:rsidP="00F338B8">
      <w:pPr>
        <w:ind w:left="1380"/>
        <w:jc w:val="both"/>
        <w:rPr>
          <w:rFonts w:cs="Times New Roman"/>
        </w:rPr>
      </w:pPr>
    </w:p>
    <w:p w:rsidR="00F338B8" w:rsidRPr="00A2512A" w:rsidRDefault="00F338B8" w:rsidP="00F338B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proofErr w:type="spellStart"/>
      <w:r w:rsidRPr="00A2512A">
        <w:rPr>
          <w:rFonts w:ascii="Times New Roman" w:hAnsi="Times New Roman"/>
        </w:rPr>
        <w:t>Буџет</w:t>
      </w:r>
      <w:proofErr w:type="spellEnd"/>
      <w:r w:rsidRPr="00A2512A">
        <w:rPr>
          <w:rFonts w:ascii="Times New Roman" w:hAnsi="Times New Roman"/>
        </w:rPr>
        <w:t xml:space="preserve"> и </w:t>
      </w:r>
      <w:proofErr w:type="spellStart"/>
      <w:r w:rsidRPr="00A2512A">
        <w:rPr>
          <w:rFonts w:ascii="Times New Roman" w:hAnsi="Times New Roman"/>
        </w:rPr>
        <w:t>оправданост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трошкова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са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становишта</w:t>
      </w:r>
      <w:proofErr w:type="spellEnd"/>
      <w:r w:rsidRPr="00A2512A">
        <w:rPr>
          <w:rFonts w:ascii="Times New Roman" w:hAnsi="Times New Roman"/>
        </w:rPr>
        <w:t>:</w:t>
      </w:r>
    </w:p>
    <w:p w:rsidR="00F338B8" w:rsidRPr="00A2512A" w:rsidRDefault="00F338B8" w:rsidP="00F338B8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A2512A">
        <w:rPr>
          <w:rFonts w:ascii="Times New Roman" w:hAnsi="Times New Roman"/>
        </w:rPr>
        <w:t>прецизности</w:t>
      </w:r>
      <w:proofErr w:type="spellEnd"/>
      <w:r w:rsidRPr="00A2512A">
        <w:rPr>
          <w:rFonts w:ascii="Times New Roman" w:hAnsi="Times New Roman"/>
        </w:rPr>
        <w:t xml:space="preserve"> и </w:t>
      </w:r>
      <w:proofErr w:type="spellStart"/>
      <w:r w:rsidRPr="00A2512A">
        <w:rPr>
          <w:rFonts w:ascii="Times New Roman" w:hAnsi="Times New Roman"/>
        </w:rPr>
        <w:t>разрађености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буџета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пројекта</w:t>
      </w:r>
      <w:proofErr w:type="spellEnd"/>
      <w:r w:rsidRPr="00A2512A">
        <w:rPr>
          <w:rFonts w:ascii="Times New Roman" w:hAnsi="Times New Roman"/>
        </w:rPr>
        <w:t xml:space="preserve">, </w:t>
      </w:r>
      <w:proofErr w:type="spellStart"/>
      <w:r w:rsidRPr="00A2512A">
        <w:rPr>
          <w:rFonts w:ascii="Times New Roman" w:hAnsi="Times New Roman"/>
        </w:rPr>
        <w:t>који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показује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усклађеност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предвиђеног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трошка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са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пројектним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активностима</w:t>
      </w:r>
      <w:proofErr w:type="spellEnd"/>
      <w:r w:rsidRPr="00A2512A">
        <w:rPr>
          <w:rFonts w:ascii="Times New Roman" w:hAnsi="Times New Roman"/>
        </w:rPr>
        <w:t xml:space="preserve"> и</w:t>
      </w:r>
    </w:p>
    <w:p w:rsidR="00F338B8" w:rsidRPr="00A2512A" w:rsidRDefault="00F338B8" w:rsidP="00A2512A">
      <w:pPr>
        <w:pStyle w:val="ListParagraph"/>
        <w:numPr>
          <w:ilvl w:val="0"/>
          <w:numId w:val="2"/>
        </w:numPr>
        <w:rPr>
          <w:rFonts w:ascii="Times New Roman" w:hAnsi="Times New Roman"/>
          <w:shd w:val="clear" w:color="auto" w:fill="FFFFFF"/>
          <w:lang w:val="ru-RU"/>
        </w:rPr>
      </w:pPr>
      <w:proofErr w:type="spellStart"/>
      <w:proofErr w:type="gramStart"/>
      <w:r w:rsidRPr="00A2512A">
        <w:rPr>
          <w:rFonts w:ascii="Times New Roman" w:hAnsi="Times New Roman"/>
        </w:rPr>
        <w:t>економске</w:t>
      </w:r>
      <w:proofErr w:type="spellEnd"/>
      <w:proofErr w:type="gram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оправданости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предлога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буџета</w:t>
      </w:r>
      <w:proofErr w:type="spellEnd"/>
      <w:r w:rsidRPr="00A2512A">
        <w:rPr>
          <w:rFonts w:ascii="Times New Roman" w:hAnsi="Times New Roman"/>
        </w:rPr>
        <w:t xml:space="preserve"> у </w:t>
      </w:r>
      <w:proofErr w:type="spellStart"/>
      <w:r w:rsidRPr="00A2512A">
        <w:rPr>
          <w:rFonts w:ascii="Times New Roman" w:hAnsi="Times New Roman"/>
        </w:rPr>
        <w:t>односу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на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циљ</w:t>
      </w:r>
      <w:proofErr w:type="spellEnd"/>
      <w:r w:rsidRPr="00A2512A">
        <w:rPr>
          <w:rFonts w:ascii="Times New Roman" w:hAnsi="Times New Roman"/>
        </w:rPr>
        <w:t xml:space="preserve"> и </w:t>
      </w:r>
      <w:proofErr w:type="spellStart"/>
      <w:r w:rsidRPr="00A2512A">
        <w:rPr>
          <w:rFonts w:ascii="Times New Roman" w:hAnsi="Times New Roman"/>
        </w:rPr>
        <w:t>пројектне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активности</w:t>
      </w:r>
      <w:proofErr w:type="spellEnd"/>
      <w:r w:rsidRPr="00A2512A">
        <w:rPr>
          <w:rFonts w:ascii="Times New Roman" w:hAnsi="Times New Roman"/>
        </w:rPr>
        <w:t>.</w:t>
      </w:r>
    </w:p>
    <w:p w:rsidR="00F338B8" w:rsidRPr="00A2512A" w:rsidRDefault="00F338B8" w:rsidP="00F338B8">
      <w:pPr>
        <w:jc w:val="both"/>
        <w:rPr>
          <w:rFonts w:cs="Times New Roman"/>
          <w:shd w:val="clear" w:color="auto" w:fill="FFFFFF"/>
          <w:lang w:val="ru-RU"/>
        </w:rPr>
      </w:pPr>
      <w:r w:rsidRPr="00A2512A">
        <w:rPr>
          <w:rFonts w:cs="Times New Roman"/>
          <w:shd w:val="clear" w:color="auto" w:fill="FFFFFF"/>
          <w:lang w:val="sr-Cyrl-CS"/>
        </w:rPr>
        <w:tab/>
        <w:t xml:space="preserve"> На основу к</w:t>
      </w:r>
      <w:r w:rsidRPr="00A2512A">
        <w:rPr>
          <w:rFonts w:cs="Times New Roman"/>
          <w:shd w:val="clear" w:color="auto" w:fill="FFFFFF"/>
          <w:lang w:val="ru-RU"/>
        </w:rPr>
        <w:t>ритеријум</w:t>
      </w:r>
      <w:r w:rsidRPr="00A2512A">
        <w:rPr>
          <w:rFonts w:cs="Times New Roman"/>
          <w:shd w:val="clear" w:color="auto" w:fill="FFFFFF"/>
          <w:lang w:val="sr-Cyrl-CS"/>
        </w:rPr>
        <w:t>а</w:t>
      </w:r>
      <w:r w:rsidRPr="00A2512A">
        <w:rPr>
          <w:rFonts w:cs="Times New Roman"/>
          <w:shd w:val="clear" w:color="auto" w:fill="FFFFFF"/>
          <w:lang w:val="ru-RU"/>
        </w:rPr>
        <w:t xml:space="preserve"> из т</w:t>
      </w:r>
      <w:r w:rsidRPr="00A2512A">
        <w:rPr>
          <w:rFonts w:cs="Times New Roman"/>
          <w:shd w:val="clear" w:color="auto" w:fill="FFFFFF"/>
          <w:lang w:val="sr-Cyrl-CS"/>
        </w:rPr>
        <w:t>ачк</w:t>
      </w:r>
      <w:r w:rsidRPr="00A2512A">
        <w:rPr>
          <w:rFonts w:cs="Times New Roman"/>
          <w:shd w:val="clear" w:color="auto" w:fill="FFFFFF"/>
        </w:rPr>
        <w:t>e</w:t>
      </w:r>
      <w:r w:rsidRPr="00A2512A">
        <w:rPr>
          <w:rFonts w:cs="Times New Roman"/>
          <w:shd w:val="clear" w:color="auto" w:fill="FFFFFF"/>
          <w:lang w:val="ru-RU"/>
        </w:rPr>
        <w:t xml:space="preserve"> 2</w:t>
      </w:r>
      <w:r w:rsidRPr="00A2512A">
        <w:rPr>
          <w:rFonts w:cs="Times New Roman"/>
          <w:shd w:val="clear" w:color="auto" w:fill="FFFFFF"/>
        </w:rPr>
        <w:t>.</w:t>
      </w:r>
      <w:r w:rsidRPr="00A2512A">
        <w:rPr>
          <w:rFonts w:cs="Times New Roman"/>
          <w:shd w:val="clear" w:color="auto" w:fill="FFFFFF"/>
          <w:lang w:val="ru-RU"/>
        </w:rPr>
        <w:t xml:space="preserve"> овог члана,</w:t>
      </w:r>
      <w:r w:rsidRPr="00A2512A">
        <w:rPr>
          <w:rFonts w:cs="Times New Roman"/>
          <w:shd w:val="clear" w:color="auto" w:fill="FFFFFF"/>
        </w:rPr>
        <w:t xml:space="preserve"> </w:t>
      </w:r>
      <w:r w:rsidRPr="00A2512A">
        <w:rPr>
          <w:rFonts w:cs="Times New Roman"/>
          <w:shd w:val="clear" w:color="auto" w:fill="FFFFFF"/>
          <w:lang w:val="ru-RU"/>
        </w:rPr>
        <w:t xml:space="preserve"> посебно </w:t>
      </w:r>
      <w:r w:rsidRPr="00A2512A">
        <w:rPr>
          <w:rFonts w:cs="Times New Roman"/>
          <w:shd w:val="clear" w:color="auto" w:fill="FFFFFF"/>
          <w:lang w:val="sr-Cyrl-CS"/>
        </w:rPr>
        <w:t xml:space="preserve">се </w:t>
      </w:r>
      <w:r w:rsidRPr="00A2512A">
        <w:rPr>
          <w:rFonts w:cs="Times New Roman"/>
          <w:shd w:val="clear" w:color="auto" w:fill="FFFFFF"/>
          <w:lang w:val="ru-RU"/>
        </w:rPr>
        <w:t xml:space="preserve">оцењује: </w:t>
      </w:r>
    </w:p>
    <w:p w:rsidR="00F338B8" w:rsidRPr="00A2512A" w:rsidRDefault="00F338B8" w:rsidP="00F338B8">
      <w:pPr>
        <w:jc w:val="both"/>
        <w:rPr>
          <w:rFonts w:cs="Times New Roman"/>
          <w:shd w:val="clear" w:color="auto" w:fill="FFFFFF"/>
          <w:lang w:val="ru-RU"/>
        </w:rPr>
      </w:pPr>
      <w:r w:rsidRPr="00A2512A">
        <w:rPr>
          <w:rFonts w:cs="Times New Roman"/>
          <w:shd w:val="clear" w:color="auto" w:fill="FFFFFF"/>
          <w:lang w:val="ru-RU"/>
        </w:rPr>
        <w:lastRenderedPageBreak/>
        <w:tab/>
        <w:t>1. да ли су учеснику конкурса изречене мере од стране државних органа,  регулаторних тела или тела саморегулације у последњих годину дана, због кршења професионалних и етичких стандарда (податке прибавља секретар Комисије</w:t>
      </w:r>
      <w:r w:rsidRPr="00A2512A">
        <w:rPr>
          <w:rFonts w:cs="Times New Roman"/>
        </w:rPr>
        <w:t>,</w:t>
      </w:r>
      <w:r w:rsidRPr="00A2512A">
        <w:rPr>
          <w:rFonts w:cs="Times New Roman"/>
          <w:shd w:val="clear" w:color="auto" w:fill="FFFFFF"/>
          <w:lang w:val="ru-RU"/>
        </w:rPr>
        <w:t xml:space="preserve"> од Регулаторног тела за ел</w:t>
      </w:r>
      <w:r w:rsidRPr="00A2512A">
        <w:rPr>
          <w:rFonts w:cs="Times New Roman"/>
          <w:shd w:val="clear" w:color="auto" w:fill="FFFFFF"/>
        </w:rPr>
        <w:t>e</w:t>
      </w:r>
      <w:r w:rsidRPr="00A2512A">
        <w:rPr>
          <w:rFonts w:cs="Times New Roman"/>
          <w:shd w:val="clear" w:color="auto" w:fill="FFFFFF"/>
          <w:lang w:val="ru-RU"/>
        </w:rPr>
        <w:t>ктронске медије, за електронске медије, а од Савета за штампу, за штампане и онлајн медије);</w:t>
      </w:r>
    </w:p>
    <w:p w:rsidR="00F338B8" w:rsidRPr="00A2512A" w:rsidRDefault="00F338B8" w:rsidP="00A2512A">
      <w:pPr>
        <w:tabs>
          <w:tab w:val="left" w:pos="630"/>
        </w:tabs>
        <w:jc w:val="both"/>
        <w:rPr>
          <w:rFonts w:cs="Times New Roman"/>
          <w:shd w:val="clear" w:color="auto" w:fill="FFFFFF"/>
          <w:lang w:val="ru-RU"/>
        </w:rPr>
      </w:pPr>
      <w:r w:rsidRPr="00A2512A">
        <w:rPr>
          <w:rFonts w:cs="Times New Roman"/>
          <w:shd w:val="clear" w:color="auto" w:fill="FFFFFF"/>
          <w:lang w:val="ru-RU"/>
        </w:rPr>
        <w:tab/>
        <w:t>2.  доказ о томе да су након изрицања казни или мера предузете активности које гарантују да се сличан случај неће поновит</w:t>
      </w:r>
      <w:r w:rsidRPr="00A2512A">
        <w:rPr>
          <w:rFonts w:cs="Times New Roman"/>
          <w:shd w:val="clear" w:color="auto" w:fill="FFFFFF"/>
        </w:rPr>
        <w:t>и</w:t>
      </w:r>
      <w:r w:rsidRPr="00A2512A">
        <w:rPr>
          <w:rFonts w:cs="Times New Roman"/>
          <w:shd w:val="clear" w:color="auto" w:fill="FFFFFF"/>
          <w:lang w:val="ru-RU"/>
        </w:rPr>
        <w:t>.</w:t>
      </w:r>
    </w:p>
    <w:p w:rsidR="00F338B8" w:rsidRPr="00A2512A" w:rsidRDefault="00F338B8" w:rsidP="00F338B8">
      <w:pPr>
        <w:tabs>
          <w:tab w:val="left" w:pos="709"/>
        </w:tabs>
        <w:autoSpaceDE w:val="0"/>
        <w:jc w:val="both"/>
        <w:rPr>
          <w:color w:val="000000"/>
          <w:lang w:val="sr-Cyrl-CS"/>
        </w:rPr>
      </w:pPr>
      <w:r w:rsidRPr="00A2512A">
        <w:rPr>
          <w:color w:val="000000"/>
          <w:lang w:val="sr-Cyrl-CS"/>
        </w:rPr>
        <w:tab/>
        <w:t>Програмски приоритети су:</w:t>
      </w:r>
    </w:p>
    <w:p w:rsidR="00F338B8" w:rsidRPr="00A2512A" w:rsidRDefault="00F338B8" w:rsidP="00F338B8">
      <w:pPr>
        <w:autoSpaceDE w:val="0"/>
        <w:ind w:firstLine="720"/>
        <w:jc w:val="both"/>
        <w:rPr>
          <w:color w:val="000000"/>
          <w:shd w:val="clear" w:color="auto" w:fill="FFFFFF"/>
          <w:lang w:val="sr-Cyrl-CS"/>
        </w:rPr>
      </w:pPr>
      <w:r w:rsidRPr="00A2512A">
        <w:rPr>
          <w:color w:val="000000"/>
          <w:shd w:val="clear" w:color="auto" w:fill="FFFFFF"/>
          <w:lang w:val="sr-Cyrl-CS"/>
        </w:rPr>
        <w:t>1. Медијски садржаји који доприносе афирмацији интерактивног учешћа грађана у побољшању рада локалне самоуправе;</w:t>
      </w:r>
    </w:p>
    <w:p w:rsidR="00F338B8" w:rsidRPr="00A2512A" w:rsidRDefault="00F338B8" w:rsidP="00F338B8">
      <w:pPr>
        <w:autoSpaceDE w:val="0"/>
        <w:jc w:val="both"/>
        <w:rPr>
          <w:color w:val="000000"/>
          <w:shd w:val="clear" w:color="auto" w:fill="FFFFFF"/>
          <w:lang w:val="sr-Cyrl-CS"/>
        </w:rPr>
      </w:pPr>
      <w:r w:rsidRPr="00A2512A">
        <w:rPr>
          <w:color w:val="000000"/>
          <w:shd w:val="clear" w:color="auto" w:fill="FFFFFF"/>
          <w:lang w:val="sr-Cyrl-CS"/>
        </w:rPr>
        <w:tab/>
        <w:t>2. Медијски садржаји значајн</w:t>
      </w:r>
      <w:r w:rsidRPr="00A2512A">
        <w:rPr>
          <w:color w:val="000000"/>
          <w:shd w:val="clear" w:color="auto" w:fill="FFFFFF"/>
        </w:rPr>
        <w:t>и</w:t>
      </w:r>
      <w:r w:rsidRPr="00A2512A">
        <w:rPr>
          <w:color w:val="000000"/>
          <w:shd w:val="clear" w:color="auto" w:fill="FFFFFF"/>
          <w:lang w:val="sr-Cyrl-CS"/>
        </w:rPr>
        <w:t xml:space="preserve"> за привредни развој и стварање повољног привредног амбијента на територији општине Владичин Хан; </w:t>
      </w:r>
    </w:p>
    <w:p w:rsidR="00F338B8" w:rsidRPr="00A2512A" w:rsidRDefault="00F338B8" w:rsidP="00F338B8">
      <w:pPr>
        <w:autoSpaceDE w:val="0"/>
        <w:ind w:firstLine="708"/>
        <w:jc w:val="both"/>
        <w:rPr>
          <w:lang w:val="sr-Cyrl-CS"/>
        </w:rPr>
      </w:pPr>
      <w:r w:rsidRPr="00A2512A">
        <w:rPr>
          <w:lang w:val="sr-Cyrl-CS"/>
        </w:rPr>
        <w:t>3. Медијски садржаји из области образовања и науке који афирмишу рад образовних и научних институција општине Владичин Хан;</w:t>
      </w:r>
    </w:p>
    <w:p w:rsidR="00F338B8" w:rsidRPr="00A2512A" w:rsidRDefault="00F338B8" w:rsidP="00F338B8">
      <w:pPr>
        <w:autoSpaceDE w:val="0"/>
        <w:ind w:firstLine="720"/>
        <w:jc w:val="both"/>
        <w:rPr>
          <w:lang w:val="sr-Cyrl-CS"/>
        </w:rPr>
      </w:pPr>
      <w:r w:rsidRPr="00A2512A">
        <w:rPr>
          <w:lang w:val="sr-Cyrl-CS"/>
        </w:rPr>
        <w:t>4. Медијск</w:t>
      </w:r>
      <w:r w:rsidRPr="00A2512A">
        <w:t>и</w:t>
      </w:r>
      <w:r w:rsidRPr="00A2512A">
        <w:rPr>
          <w:lang w:val="sr-Cyrl-CS"/>
        </w:rPr>
        <w:t xml:space="preserve"> садржаји у области културе и очувања културног наслеђа општине Владичин Хан;</w:t>
      </w:r>
    </w:p>
    <w:p w:rsidR="00F338B8" w:rsidRPr="00A2512A" w:rsidRDefault="00F338B8" w:rsidP="00F338B8">
      <w:pPr>
        <w:autoSpaceDE w:val="0"/>
        <w:ind w:firstLine="720"/>
        <w:jc w:val="both"/>
        <w:rPr>
          <w:lang w:val="sr-Cyrl-CS"/>
        </w:rPr>
      </w:pPr>
      <w:r w:rsidRPr="00A2512A">
        <w:rPr>
          <w:lang w:val="sr-Cyrl-CS"/>
        </w:rPr>
        <w:t>5. Медијск</w:t>
      </w:r>
      <w:r w:rsidRPr="00A2512A">
        <w:t>и</w:t>
      </w:r>
      <w:r w:rsidRPr="00A2512A">
        <w:rPr>
          <w:lang w:val="sr-Cyrl-CS"/>
        </w:rPr>
        <w:t xml:space="preserve"> садржаји намењени младима, који промовишу стручна и научна достигнућа, здрав начин живота, ненасиље и значај спорта на територији општине Владичин Хан;</w:t>
      </w:r>
    </w:p>
    <w:p w:rsidR="00F338B8" w:rsidRPr="00A2512A" w:rsidRDefault="00F338B8" w:rsidP="00F338B8">
      <w:pPr>
        <w:autoSpaceDE w:val="0"/>
        <w:ind w:firstLine="720"/>
        <w:jc w:val="both"/>
        <w:rPr>
          <w:lang w:val="sr-Cyrl-CS"/>
        </w:rPr>
      </w:pPr>
      <w:r w:rsidRPr="00A2512A">
        <w:rPr>
          <w:lang w:val="sr-Cyrl-CS"/>
        </w:rPr>
        <w:t xml:space="preserve">6. Медијски документарно–образовни садржаји у домену људских права и слобода – </w:t>
      </w:r>
      <w:r w:rsidRPr="00A2512A">
        <w:t>п</w:t>
      </w:r>
      <w:r w:rsidRPr="00A2512A">
        <w:rPr>
          <w:lang w:val="sr-Cyrl-CS"/>
        </w:rPr>
        <w:t>раво на рад (програмски садржаји о родној равноправности, запошљавању, старим занатима, траженим образовним профилима, иновацијама и програмима у области запошљавања);</w:t>
      </w:r>
    </w:p>
    <w:p w:rsidR="00F338B8" w:rsidRPr="00A2512A" w:rsidRDefault="00F338B8" w:rsidP="00F338B8">
      <w:pPr>
        <w:autoSpaceDE w:val="0"/>
        <w:ind w:firstLine="720"/>
        <w:jc w:val="both"/>
        <w:rPr>
          <w:lang w:val="sr-Cyrl-CS"/>
        </w:rPr>
      </w:pPr>
      <w:r w:rsidRPr="00A2512A">
        <w:rPr>
          <w:lang w:val="sr-Cyrl-CS"/>
        </w:rPr>
        <w:t>7. Специјализовани медијски садржаји едукативног типа из области пољопривреде и руралног развоја на територији сеоског подручја општине Владичин Хан;</w:t>
      </w:r>
    </w:p>
    <w:p w:rsidR="00F338B8" w:rsidRPr="00A2512A" w:rsidRDefault="00F338B8" w:rsidP="00F338B8">
      <w:pPr>
        <w:autoSpaceDE w:val="0"/>
        <w:ind w:firstLine="720"/>
        <w:jc w:val="both"/>
        <w:rPr>
          <w:lang w:val="sr-Cyrl-CS"/>
        </w:rPr>
      </w:pPr>
      <w:r w:rsidRPr="00A2512A">
        <w:rPr>
          <w:lang w:val="sr-Cyrl-CS"/>
        </w:rPr>
        <w:t>8. Специјализовани медијски садржаји едукативног типа из области борбе против корупције, као и истраживачки медијски програми у области борбе против корупције;</w:t>
      </w:r>
    </w:p>
    <w:p w:rsidR="00F338B8" w:rsidRPr="00A2512A" w:rsidRDefault="00F338B8" w:rsidP="00F338B8">
      <w:pPr>
        <w:autoSpaceDE w:val="0"/>
        <w:ind w:firstLine="720"/>
        <w:jc w:val="both"/>
        <w:rPr>
          <w:lang w:val="sr-Cyrl-CS"/>
        </w:rPr>
      </w:pPr>
      <w:r w:rsidRPr="00A2512A">
        <w:rPr>
          <w:lang w:val="sr-Cyrl-CS"/>
        </w:rPr>
        <w:t>9. Медијски садржаји који омогућавају остваривање права припадника националних мањина који живе на територији општине Владичин Хан на информисање на сопственом језику и неговање сопствене културе и идентитета;</w:t>
      </w:r>
    </w:p>
    <w:p w:rsidR="00F338B8" w:rsidRPr="00A2512A" w:rsidRDefault="00F338B8" w:rsidP="00F338B8">
      <w:pPr>
        <w:autoSpaceDE w:val="0"/>
        <w:ind w:firstLine="720"/>
        <w:jc w:val="both"/>
        <w:rPr>
          <w:lang w:val="sr-Cyrl-CS"/>
        </w:rPr>
      </w:pPr>
      <w:r w:rsidRPr="00A2512A">
        <w:rPr>
          <w:lang w:val="sr-Cyrl-CS"/>
        </w:rPr>
        <w:t>10. Медијски садржаји који доприносе заштити интереса особа са инвалидитетом на територији општине Владичин Хан и обезбеђивања њиховог равноправног уживања права на слободу мишљења и изражавања;</w:t>
      </w:r>
    </w:p>
    <w:p w:rsidR="00F338B8" w:rsidRPr="00A2512A" w:rsidRDefault="00F338B8" w:rsidP="00F338B8">
      <w:pPr>
        <w:autoSpaceDE w:val="0"/>
        <w:ind w:firstLine="720"/>
        <w:jc w:val="both"/>
        <w:rPr>
          <w:lang w:val="sr-Cyrl-CS"/>
        </w:rPr>
      </w:pPr>
      <w:r w:rsidRPr="00A2512A">
        <w:rPr>
          <w:lang w:val="sr-Cyrl-CS"/>
        </w:rPr>
        <w:t>11. Медијски садржаји посвећени енергетици, комуналним темама, као и промовисању енергетске ефикасности и примера добре праксе на територији општине Владичин Хан;</w:t>
      </w:r>
    </w:p>
    <w:p w:rsidR="00F338B8" w:rsidRPr="00A2512A" w:rsidRDefault="00F338B8" w:rsidP="00F338B8">
      <w:pPr>
        <w:autoSpaceDE w:val="0"/>
        <w:ind w:firstLine="720"/>
        <w:jc w:val="both"/>
        <w:rPr>
          <w:lang w:val="sr-Cyrl-CS"/>
        </w:rPr>
      </w:pPr>
      <w:r w:rsidRPr="00A2512A">
        <w:rPr>
          <w:lang w:val="sr-Cyrl-CS"/>
        </w:rPr>
        <w:t>12. Медијски садржаји из области заштите животне средине (едукативни програми, промоција и заштита природних ресурса Владичиног Хана и околине);</w:t>
      </w:r>
    </w:p>
    <w:p w:rsidR="00F338B8" w:rsidRPr="00A2512A" w:rsidRDefault="00F338B8" w:rsidP="00F338B8">
      <w:pPr>
        <w:autoSpaceDE w:val="0"/>
        <w:ind w:firstLine="720"/>
        <w:jc w:val="both"/>
        <w:rPr>
          <w:lang w:val="sr-Cyrl-CS"/>
        </w:rPr>
      </w:pPr>
      <w:r w:rsidRPr="00A2512A">
        <w:rPr>
          <w:lang w:val="sr-Cyrl-CS"/>
        </w:rPr>
        <w:t>13. Информативно–образовни медијски садржаји из области безбедности и унапређења стања безбедности на територији општине Владичин Хан.</w:t>
      </w:r>
    </w:p>
    <w:p w:rsidR="00F338B8" w:rsidRPr="00A2512A" w:rsidRDefault="00F338B8" w:rsidP="00F338B8">
      <w:pPr>
        <w:autoSpaceDE w:val="0"/>
        <w:ind w:firstLine="720"/>
        <w:jc w:val="both"/>
        <w:rPr>
          <w:lang w:val="sr-Cyrl-CS"/>
        </w:rPr>
      </w:pPr>
      <w:r w:rsidRPr="00A2512A">
        <w:rPr>
          <w:lang w:val="sr-Cyrl-CS"/>
        </w:rPr>
        <w:t>14. Медијски садржаји из области унапређења положаја и равноправности одређених друштвених група на територији општине Владичин Хан: малолетника, економски и социјално угрожених друштвених група, жена, старих и сл;</w:t>
      </w:r>
    </w:p>
    <w:p w:rsidR="00F338B8" w:rsidRPr="00A2512A" w:rsidRDefault="00F338B8" w:rsidP="00F338B8">
      <w:pPr>
        <w:autoSpaceDE w:val="0"/>
        <w:ind w:firstLine="720"/>
        <w:jc w:val="both"/>
        <w:rPr>
          <w:lang w:val="sr-Cyrl-CS"/>
        </w:rPr>
      </w:pPr>
      <w:r w:rsidRPr="00A2512A">
        <w:rPr>
          <w:lang w:val="sr-Cyrl-CS"/>
        </w:rPr>
        <w:t xml:space="preserve">15. Медијски садржаји из области унапређења медијске писмености на територији </w:t>
      </w:r>
      <w:r w:rsidR="00854424" w:rsidRPr="00A2512A">
        <w:rPr>
          <w:lang w:val="sr-Cyrl-CS"/>
        </w:rPr>
        <w:t>општине Владичин Хан</w:t>
      </w:r>
      <w:r w:rsidRPr="00A2512A">
        <w:rPr>
          <w:lang w:val="sr-Cyrl-CS"/>
        </w:rPr>
        <w:t>.</w:t>
      </w:r>
    </w:p>
    <w:p w:rsidR="00F338B8" w:rsidRPr="00A2512A" w:rsidRDefault="00F338B8" w:rsidP="00A2512A">
      <w:pPr>
        <w:autoSpaceDE w:val="0"/>
        <w:ind w:firstLine="720"/>
        <w:jc w:val="both"/>
        <w:rPr>
          <w:lang w:val="sr-Cyrl-CS"/>
        </w:rPr>
      </w:pPr>
      <w:r w:rsidRPr="00A2512A">
        <w:rPr>
          <w:lang w:val="sr-Cyrl-CS"/>
        </w:rPr>
        <w:t>16.Медијски садржаји посвећени подизању свести о здравственој култури, односно превенцији.</w:t>
      </w:r>
    </w:p>
    <w:p w:rsidR="00F338B8" w:rsidRPr="00A2512A" w:rsidRDefault="00F338B8" w:rsidP="00F338B8">
      <w:pPr>
        <w:autoSpaceDE w:val="0"/>
        <w:ind w:firstLine="720"/>
        <w:jc w:val="both"/>
        <w:rPr>
          <w:lang w:val="sr-Cyrl-CS"/>
        </w:rPr>
      </w:pPr>
      <w:r w:rsidRPr="00A2512A">
        <w:rPr>
          <w:lang w:val="sr-Cyrl-CS"/>
        </w:rPr>
        <w:t>Пројекти који се баве напред наведеним темама, имаће предност приликом оцењивања пројеката, али учесници у конкурсу могу да предложе и друге теме којима се унапређује јавни интерес у области јавног информисања.</w:t>
      </w:r>
    </w:p>
    <w:p w:rsidR="00F338B8" w:rsidRDefault="00F338B8" w:rsidP="00F338B8">
      <w:pPr>
        <w:tabs>
          <w:tab w:val="left" w:pos="709"/>
        </w:tabs>
        <w:autoSpaceDE w:val="0"/>
        <w:jc w:val="both"/>
        <w:rPr>
          <w:b/>
          <w:color w:val="000000"/>
          <w:lang w:val="sr-Cyrl-CS"/>
        </w:rPr>
      </w:pPr>
    </w:p>
    <w:p w:rsidR="00A2512A" w:rsidRDefault="00A2512A" w:rsidP="00F338B8">
      <w:pPr>
        <w:tabs>
          <w:tab w:val="left" w:pos="709"/>
        </w:tabs>
        <w:autoSpaceDE w:val="0"/>
        <w:jc w:val="both"/>
        <w:rPr>
          <w:b/>
          <w:color w:val="000000"/>
          <w:lang w:val="sr-Cyrl-CS"/>
        </w:rPr>
      </w:pPr>
    </w:p>
    <w:p w:rsidR="00A2512A" w:rsidRPr="00A2512A" w:rsidRDefault="00A2512A" w:rsidP="00F338B8">
      <w:pPr>
        <w:tabs>
          <w:tab w:val="left" w:pos="709"/>
        </w:tabs>
        <w:autoSpaceDE w:val="0"/>
        <w:jc w:val="both"/>
        <w:rPr>
          <w:b/>
          <w:color w:val="000000"/>
          <w:lang w:val="sr-Cyrl-CS"/>
        </w:rPr>
      </w:pPr>
    </w:p>
    <w:p w:rsidR="00F338B8" w:rsidRPr="00A2512A" w:rsidRDefault="00F338B8" w:rsidP="00F338B8">
      <w:pPr>
        <w:tabs>
          <w:tab w:val="left" w:pos="9072"/>
        </w:tabs>
        <w:autoSpaceDE w:val="0"/>
        <w:ind w:firstLine="567"/>
        <w:jc w:val="both"/>
        <w:rPr>
          <w:b/>
          <w:color w:val="000000"/>
          <w:lang w:val="sr-Cyrl-CS"/>
        </w:rPr>
      </w:pPr>
      <w:r w:rsidRPr="00A2512A">
        <w:rPr>
          <w:b/>
          <w:color w:val="000000"/>
          <w:lang w:val="sr-Latn-CS"/>
        </w:rPr>
        <w:lastRenderedPageBreak/>
        <w:t xml:space="preserve">V </w:t>
      </w:r>
      <w:r w:rsidRPr="00A2512A">
        <w:rPr>
          <w:b/>
          <w:color w:val="000000"/>
          <w:lang w:val="sr-Cyrl-CS"/>
        </w:rPr>
        <w:t>Документација која се прилаже</w:t>
      </w:r>
    </w:p>
    <w:p w:rsidR="00F338B8" w:rsidRPr="00A2512A" w:rsidRDefault="00F338B8" w:rsidP="00F338B8">
      <w:pPr>
        <w:tabs>
          <w:tab w:val="left" w:pos="9072"/>
        </w:tabs>
        <w:autoSpaceDE w:val="0"/>
        <w:ind w:firstLine="567"/>
        <w:jc w:val="both"/>
        <w:rPr>
          <w:color w:val="000000"/>
          <w:lang w:val="sr-Cyrl-CS"/>
        </w:rPr>
      </w:pPr>
    </w:p>
    <w:p w:rsidR="00F338B8" w:rsidRPr="00A2512A" w:rsidRDefault="00F338B8" w:rsidP="00A2512A">
      <w:pPr>
        <w:tabs>
          <w:tab w:val="left" w:pos="9072"/>
        </w:tabs>
        <w:autoSpaceDE w:val="0"/>
        <w:ind w:firstLine="567"/>
        <w:jc w:val="both"/>
        <w:rPr>
          <w:color w:val="000000"/>
          <w:lang w:val="sr-Cyrl-CS"/>
        </w:rPr>
      </w:pPr>
      <w:r w:rsidRPr="00A2512A">
        <w:rPr>
          <w:color w:val="000000"/>
          <w:lang w:val="sr-Cyrl-CS"/>
        </w:rPr>
        <w:t>Учесник Конкурса је обавезан да достави следећу документацију:</w:t>
      </w:r>
    </w:p>
    <w:p w:rsidR="00F338B8" w:rsidRPr="00A2512A" w:rsidRDefault="00F338B8" w:rsidP="00F338B8">
      <w:pPr>
        <w:autoSpaceDE w:val="0"/>
        <w:ind w:firstLine="567"/>
        <w:jc w:val="both"/>
        <w:rPr>
          <w:color w:val="000000"/>
          <w:lang w:val="sr-Cyrl-CS"/>
        </w:rPr>
      </w:pPr>
      <w:r w:rsidRPr="00A2512A">
        <w:rPr>
          <w:color w:val="000000"/>
          <w:lang w:val="sr-Cyrl-CS"/>
        </w:rPr>
        <w:t>1.попуњен и оверен пријавни Образац 1 у шест</w:t>
      </w:r>
      <w:r w:rsidRPr="00A2512A">
        <w:rPr>
          <w:b/>
          <w:color w:val="000000"/>
          <w:lang w:val="sr-Cyrl-CS"/>
        </w:rPr>
        <w:t xml:space="preserve"> </w:t>
      </w:r>
      <w:r w:rsidRPr="00A2512A">
        <w:rPr>
          <w:color w:val="000000"/>
          <w:lang w:val="sr-Cyrl-CS"/>
        </w:rPr>
        <w:t>примерака:</w:t>
      </w:r>
    </w:p>
    <w:p w:rsidR="00F338B8" w:rsidRPr="00A2512A" w:rsidRDefault="00F338B8" w:rsidP="00F338B8">
      <w:pPr>
        <w:autoSpaceDE w:val="0"/>
        <w:ind w:firstLine="567"/>
        <w:jc w:val="both"/>
        <w:rPr>
          <w:color w:val="000000"/>
          <w:lang w:val="sr-Cyrl-CS"/>
        </w:rPr>
      </w:pPr>
      <w:r w:rsidRPr="00A2512A">
        <w:rPr>
          <w:color w:val="000000"/>
          <w:lang w:val="sr-Cyrl-CS"/>
        </w:rPr>
        <w:t>-Попуњен предлог пројекта и</w:t>
      </w:r>
    </w:p>
    <w:p w:rsidR="00F338B8" w:rsidRPr="00A2512A" w:rsidRDefault="00F338B8" w:rsidP="00A2512A">
      <w:pPr>
        <w:autoSpaceDE w:val="0"/>
        <w:ind w:firstLine="567"/>
        <w:jc w:val="both"/>
        <w:rPr>
          <w:color w:val="000000"/>
          <w:lang w:val="sr-Cyrl-CS"/>
        </w:rPr>
      </w:pPr>
      <w:r w:rsidRPr="00A2512A">
        <w:rPr>
          <w:color w:val="000000"/>
          <w:lang w:val="sr-Cyrl-CS"/>
        </w:rPr>
        <w:t>-Попуњен буџет пројекта.</w:t>
      </w:r>
    </w:p>
    <w:p w:rsidR="00F338B8" w:rsidRPr="00A2512A" w:rsidRDefault="00F338B8" w:rsidP="00A2512A">
      <w:pPr>
        <w:tabs>
          <w:tab w:val="left" w:pos="9072"/>
        </w:tabs>
        <w:autoSpaceDE w:val="0"/>
        <w:ind w:firstLine="567"/>
        <w:jc w:val="both"/>
        <w:rPr>
          <w:color w:val="000000"/>
          <w:lang w:val="sr-Cyrl-CS"/>
        </w:rPr>
      </w:pPr>
      <w:r w:rsidRPr="00A2512A">
        <w:rPr>
          <w:color w:val="000000"/>
          <w:lang w:val="sr-Cyrl-CS"/>
        </w:rPr>
        <w:t xml:space="preserve">Образац се преузима на званичној интернет страници Општине Владичин Хан, на адреси: </w:t>
      </w:r>
      <w:hyperlink r:id="rId6" w:history="1">
        <w:r w:rsidRPr="00A2512A">
          <w:rPr>
            <w:rStyle w:val="Hyperlink"/>
          </w:rPr>
          <w:t>www.vladicinhan.org.rs</w:t>
        </w:r>
      </w:hyperlink>
      <w:r w:rsidRPr="00A2512A">
        <w:rPr>
          <w:color w:val="000000"/>
          <w:lang w:val="sr-Cyrl-CS"/>
        </w:rPr>
        <w:t xml:space="preserve">.  </w:t>
      </w:r>
    </w:p>
    <w:p w:rsidR="00F338B8" w:rsidRPr="00A2512A" w:rsidRDefault="00F338B8" w:rsidP="00F338B8">
      <w:pPr>
        <w:jc w:val="both"/>
        <w:rPr>
          <w:lang w:val="sr-Cyrl-CS"/>
        </w:rPr>
      </w:pPr>
      <w:r w:rsidRPr="00A2512A">
        <w:rPr>
          <w:lang w:val="sr-Cyrl-CS"/>
        </w:rPr>
        <w:tab/>
        <w:t xml:space="preserve">2. Копије следећих докумената, у једном примерку: </w:t>
      </w:r>
    </w:p>
    <w:p w:rsidR="00F338B8" w:rsidRPr="00A2512A" w:rsidRDefault="00F338B8" w:rsidP="00F338B8">
      <w:pPr>
        <w:ind w:firstLine="708"/>
        <w:jc w:val="both"/>
        <w:rPr>
          <w:lang w:val="sr-Cyrl-CS"/>
        </w:rPr>
      </w:pPr>
      <w:r w:rsidRPr="00A2512A">
        <w:rPr>
          <w:lang w:val="sr-Cyrl-CS"/>
        </w:rPr>
        <w:t>- Решење о регистрацији правног лица или предузетника у Агенцији за привредне регистре;</w:t>
      </w:r>
    </w:p>
    <w:p w:rsidR="00F338B8" w:rsidRPr="00A2512A" w:rsidRDefault="00F338B8" w:rsidP="00F338B8">
      <w:pPr>
        <w:ind w:firstLine="708"/>
        <w:jc w:val="both"/>
        <w:rPr>
          <w:lang w:val="sr-Cyrl-CS"/>
        </w:rPr>
      </w:pPr>
      <w:r w:rsidRPr="00A2512A">
        <w:rPr>
          <w:lang w:val="sr-Cyrl-CS"/>
        </w:rPr>
        <w:t>- Решење о регистрацији медија у Регистру медија који се води у Агенцији за привредне регистре, са подацима уписаним у складу са Законом;</w:t>
      </w:r>
    </w:p>
    <w:p w:rsidR="00F338B8" w:rsidRPr="00A2512A" w:rsidRDefault="00F338B8" w:rsidP="00F338B8">
      <w:pPr>
        <w:ind w:firstLine="708"/>
        <w:jc w:val="both"/>
        <w:rPr>
          <w:lang w:val="sr-Cyrl-CS"/>
        </w:rPr>
      </w:pPr>
      <w:r w:rsidRPr="00A2512A">
        <w:rPr>
          <w:lang w:val="sr-Cyrl-CS"/>
        </w:rPr>
        <w:t xml:space="preserve">- Дозвола за емитовање радио и/или ТВ програма издата од Регулаторног тела за електронске медије;  </w:t>
      </w:r>
    </w:p>
    <w:p w:rsidR="00F338B8" w:rsidRPr="00A2512A" w:rsidRDefault="00F338B8" w:rsidP="00F338B8">
      <w:pPr>
        <w:ind w:firstLine="708"/>
        <w:jc w:val="both"/>
        <w:rPr>
          <w:lang w:val="sr-Cyrl-CS"/>
        </w:rPr>
      </w:pPr>
      <w:r w:rsidRPr="00A2512A">
        <w:rPr>
          <w:lang w:val="sr-Cyrl-CS"/>
        </w:rPr>
        <w:t xml:space="preserve">- Оверена изјава/сагласност медија (или више њих) да ће програмски садржај бити емитован/објављен у том медију (обавезно само за правна лица, односно  предузетнике који се баве производњом медијског садржаја); </w:t>
      </w:r>
    </w:p>
    <w:p w:rsidR="00F338B8" w:rsidRPr="00A2512A" w:rsidRDefault="00F338B8" w:rsidP="00F338B8">
      <w:pPr>
        <w:ind w:firstLine="708"/>
        <w:jc w:val="both"/>
        <w:rPr>
          <w:b/>
        </w:rPr>
      </w:pPr>
      <w:r w:rsidRPr="00A2512A">
        <w:rPr>
          <w:lang w:val="sr-Cyrl-CS"/>
        </w:rPr>
        <w:t>- потврда Народне банке Републике Србије да нема евидентиране основе и налоге у принудној наплати (да нема блокиран рачун)</w:t>
      </w:r>
      <w:r w:rsidRPr="00A2512A">
        <w:rPr>
          <w:b/>
          <w:lang w:val="sr-Cyrl-CS"/>
        </w:rPr>
        <w:t>.</w:t>
      </w:r>
    </w:p>
    <w:p w:rsidR="00F338B8" w:rsidRPr="00A2512A" w:rsidRDefault="00F338B8" w:rsidP="00F338B8">
      <w:pPr>
        <w:ind w:firstLine="708"/>
        <w:jc w:val="both"/>
        <w:rPr>
          <w:lang w:val="sr-Cyrl-CS"/>
        </w:rPr>
      </w:pPr>
      <w:r w:rsidRPr="00A2512A">
        <w:rPr>
          <w:lang w:val="sr-Cyrl-CS"/>
        </w:rPr>
        <w:t>- потписана изјава учесника на конкурсу о томе да ли му је, за које пројекте и у ком износу додељена државна помоћ мале вредности (</w:t>
      </w:r>
      <w:r w:rsidRPr="00A2512A">
        <w:rPr>
          <w:lang w:val="sr-Latn-CS"/>
        </w:rPr>
        <w:t>de minimis</w:t>
      </w:r>
      <w:r w:rsidRPr="00A2512A">
        <w:rPr>
          <w:lang w:val="sr-Cyrl-CS"/>
        </w:rPr>
        <w:t xml:space="preserve"> државна помоћ) у текућој фискалној години и у претходне две фискалне године. </w:t>
      </w:r>
    </w:p>
    <w:p w:rsidR="00F338B8" w:rsidRPr="00A2512A" w:rsidRDefault="00F338B8" w:rsidP="00F338B8">
      <w:pPr>
        <w:jc w:val="both"/>
        <w:rPr>
          <w:lang w:val="sr-Cyrl-CS"/>
        </w:rPr>
      </w:pPr>
    </w:p>
    <w:p w:rsidR="00F338B8" w:rsidRPr="00A2512A" w:rsidRDefault="00F338B8" w:rsidP="00F338B8">
      <w:pPr>
        <w:autoSpaceDE w:val="0"/>
        <w:ind w:firstLine="708"/>
        <w:jc w:val="both"/>
        <w:rPr>
          <w:b/>
          <w:color w:val="000000"/>
          <w:lang w:val="sr-Latn-CS"/>
        </w:rPr>
      </w:pPr>
      <w:r w:rsidRPr="00A2512A">
        <w:rPr>
          <w:b/>
          <w:color w:val="000000"/>
          <w:lang w:val="sr-Latn-CS"/>
        </w:rPr>
        <w:t>VI Рокови</w:t>
      </w:r>
    </w:p>
    <w:p w:rsidR="00F338B8" w:rsidRPr="00A2512A" w:rsidRDefault="00F338B8" w:rsidP="00F338B8">
      <w:pPr>
        <w:autoSpaceDE w:val="0"/>
        <w:ind w:firstLine="708"/>
        <w:jc w:val="both"/>
        <w:rPr>
          <w:b/>
          <w:color w:val="000000"/>
          <w:lang w:val="sr-Cyrl-CS"/>
        </w:rPr>
      </w:pPr>
    </w:p>
    <w:p w:rsidR="00F338B8" w:rsidRPr="00A2512A" w:rsidRDefault="00F338B8" w:rsidP="00F338B8">
      <w:pPr>
        <w:autoSpaceDE w:val="0"/>
        <w:jc w:val="both"/>
        <w:rPr>
          <w:color w:val="000000"/>
          <w:lang w:val="sr-Cyrl-CS"/>
        </w:rPr>
      </w:pPr>
      <w:r w:rsidRPr="00A2512A">
        <w:rPr>
          <w:b/>
          <w:color w:val="000000"/>
          <w:lang w:val="sr-Cyrl-CS"/>
        </w:rPr>
        <w:tab/>
      </w:r>
      <w:r w:rsidRPr="00A2512A">
        <w:rPr>
          <w:color w:val="000000"/>
          <w:lang w:val="sr-Cyrl-CS"/>
        </w:rPr>
        <w:t>Пријаве на конкурс подносе се у року од 15 дана од дана објављивања у</w:t>
      </w:r>
      <w:r w:rsidRPr="00A2512A">
        <w:rPr>
          <w:color w:val="FF0000"/>
          <w:lang w:val="sr-Cyrl-CS"/>
        </w:rPr>
        <w:t xml:space="preserve"> </w:t>
      </w:r>
      <w:r w:rsidRPr="00A2512A">
        <w:rPr>
          <w:lang w:val="sr-Cyrl-CS"/>
        </w:rPr>
        <w:t>дневном листу</w:t>
      </w:r>
      <w:r w:rsidRPr="00A2512A">
        <w:rPr>
          <w:color w:val="FF0000"/>
          <w:lang w:val="sr-Cyrl-CS"/>
        </w:rPr>
        <w:t xml:space="preserve">  </w:t>
      </w:r>
      <w:r w:rsidRPr="00A2512A">
        <w:rPr>
          <w:color w:val="000000"/>
          <w:lang w:val="sr-Cyrl-CS"/>
        </w:rPr>
        <w:t xml:space="preserve">и на званичној интернет страници општине Владичин Хан, на адреси: </w:t>
      </w:r>
      <w:hyperlink r:id="rId7" w:history="1">
        <w:r w:rsidRPr="00A2512A">
          <w:rPr>
            <w:rStyle w:val="Hyperlink"/>
          </w:rPr>
          <w:t>www.vladicinhan.org.rs</w:t>
        </w:r>
      </w:hyperlink>
      <w:r w:rsidRPr="00A2512A">
        <w:rPr>
          <w:color w:val="000000"/>
          <w:lang w:val="sr-Cyrl-CS"/>
        </w:rPr>
        <w:t>..</w:t>
      </w:r>
    </w:p>
    <w:p w:rsidR="00F338B8" w:rsidRPr="00A2512A" w:rsidRDefault="00F338B8" w:rsidP="00F338B8">
      <w:pPr>
        <w:tabs>
          <w:tab w:val="left" w:pos="9072"/>
        </w:tabs>
        <w:autoSpaceDE w:val="0"/>
        <w:ind w:firstLine="567"/>
        <w:jc w:val="both"/>
        <w:rPr>
          <w:color w:val="000000"/>
          <w:lang w:val="sr-Cyrl-CS"/>
        </w:rPr>
      </w:pPr>
      <w:r w:rsidRPr="00A2512A">
        <w:rPr>
          <w:color w:val="000000"/>
          <w:lang w:val="sr-Cyrl-CS"/>
        </w:rPr>
        <w:t xml:space="preserve">Одлуку о расподели средстава доноси </w:t>
      </w:r>
      <w:proofErr w:type="spellStart"/>
      <w:r w:rsidRPr="00A2512A">
        <w:rPr>
          <w:color w:val="000000"/>
        </w:rPr>
        <w:t>Oпштинско</w:t>
      </w:r>
      <w:proofErr w:type="spellEnd"/>
      <w:r w:rsidRPr="00A2512A">
        <w:rPr>
          <w:color w:val="000000"/>
          <w:lang w:val="sr-Cyrl-CS"/>
        </w:rPr>
        <w:t xml:space="preserve"> веће општине Владичин Хан, на основу образложеног предлога Комисије, у року до 90 дана од дана закључења Конкурса. </w:t>
      </w:r>
    </w:p>
    <w:p w:rsidR="00F338B8" w:rsidRPr="00A2512A" w:rsidRDefault="00F338B8" w:rsidP="00F338B8">
      <w:pPr>
        <w:jc w:val="both"/>
        <w:rPr>
          <w:color w:val="000000"/>
          <w:lang w:val="sr-Cyrl-CS"/>
        </w:rPr>
      </w:pPr>
    </w:p>
    <w:p w:rsidR="00F338B8" w:rsidRPr="00A2512A" w:rsidRDefault="00F338B8" w:rsidP="00F338B8">
      <w:pPr>
        <w:jc w:val="both"/>
        <w:rPr>
          <w:b/>
          <w:color w:val="000000"/>
          <w:lang w:val="sr-Cyrl-CS"/>
        </w:rPr>
      </w:pPr>
      <w:r w:rsidRPr="00A2512A">
        <w:rPr>
          <w:color w:val="000000"/>
          <w:lang w:val="sr-Cyrl-CS"/>
        </w:rPr>
        <w:tab/>
      </w:r>
      <w:r w:rsidRPr="00A2512A">
        <w:rPr>
          <w:b/>
          <w:color w:val="000000"/>
          <w:lang w:val="sr-Latn-CS"/>
        </w:rPr>
        <w:t>VII</w:t>
      </w:r>
      <w:r w:rsidRPr="00A2512A">
        <w:rPr>
          <w:b/>
          <w:color w:val="000000"/>
          <w:lang w:val="sr-Cyrl-CS"/>
        </w:rPr>
        <w:t xml:space="preserve"> Позив за учешће у раду Комисије</w:t>
      </w:r>
    </w:p>
    <w:p w:rsidR="00F338B8" w:rsidRPr="00A2512A" w:rsidRDefault="00F338B8" w:rsidP="00F338B8">
      <w:pPr>
        <w:jc w:val="both"/>
        <w:rPr>
          <w:color w:val="000000"/>
          <w:lang w:val="sr-Cyrl-CS"/>
        </w:rPr>
      </w:pPr>
    </w:p>
    <w:p w:rsidR="00F338B8" w:rsidRPr="00A2512A" w:rsidRDefault="00F338B8" w:rsidP="00F338B8">
      <w:pPr>
        <w:ind w:firstLine="567"/>
        <w:jc w:val="both"/>
        <w:rPr>
          <w:color w:val="000000"/>
          <w:lang w:val="sr-Cyrl-CS"/>
        </w:rPr>
      </w:pPr>
      <w:r w:rsidRPr="00A2512A">
        <w:rPr>
          <w:color w:val="000000"/>
          <w:lang w:val="sr-Cyrl-CS"/>
        </w:rPr>
        <w:t>Позивају се новинарска и медијска удружења која су регистрована најмање три године пре датума расписивања овог конкурса, да предложе чланове конкурсне комисије.</w:t>
      </w:r>
    </w:p>
    <w:p w:rsidR="00F338B8" w:rsidRPr="00A2512A" w:rsidRDefault="00F338B8" w:rsidP="00F338B8">
      <w:pPr>
        <w:tabs>
          <w:tab w:val="left" w:pos="9072"/>
        </w:tabs>
        <w:ind w:firstLine="567"/>
        <w:jc w:val="both"/>
        <w:rPr>
          <w:lang w:val="sr-Cyrl-CS"/>
        </w:rPr>
      </w:pPr>
      <w:proofErr w:type="gramStart"/>
      <w:r w:rsidRPr="00A2512A">
        <w:t>У</w:t>
      </w:r>
      <w:r w:rsidRPr="00A2512A">
        <w:rPr>
          <w:lang w:val="sr-Cyrl-CS"/>
        </w:rPr>
        <w:t>з предлог за чланове Комисије, новинарска и медијска удружења, прилажу и доказ о рег</w:t>
      </w:r>
      <w:r w:rsidRPr="00A2512A">
        <w:t>и</w:t>
      </w:r>
      <w:r w:rsidRPr="00A2512A">
        <w:rPr>
          <w:lang w:val="sr-Cyrl-CS"/>
        </w:rPr>
        <w:t>страцији тог удружења у Регистру удружења.</w:t>
      </w:r>
      <w:proofErr w:type="gramEnd"/>
      <w:r w:rsidRPr="00A2512A">
        <w:rPr>
          <w:lang w:val="sr-Cyrl-CS"/>
        </w:rPr>
        <w:t xml:space="preserve"> </w:t>
      </w:r>
    </w:p>
    <w:p w:rsidR="00F338B8" w:rsidRPr="00A2512A" w:rsidRDefault="00F338B8" w:rsidP="00F338B8">
      <w:pPr>
        <w:ind w:firstLine="567"/>
        <w:jc w:val="both"/>
        <w:rPr>
          <w:color w:val="000000"/>
          <w:lang w:val="sr-Cyrl-CS"/>
        </w:rPr>
      </w:pPr>
      <w:r w:rsidRPr="00A2512A">
        <w:rPr>
          <w:color w:val="000000"/>
          <w:lang w:val="sr-Cyrl-CS"/>
        </w:rPr>
        <w:t xml:space="preserve">Позивају се медијски стручњаци, заинтересовани за учешће у раду Комисије, да писаним путем предложе своје чланство у Комисији. </w:t>
      </w:r>
    </w:p>
    <w:p w:rsidR="00F338B8" w:rsidRPr="00A2512A" w:rsidRDefault="00F338B8" w:rsidP="00F338B8">
      <w:pPr>
        <w:ind w:firstLine="567"/>
        <w:jc w:val="both"/>
        <w:rPr>
          <w:lang w:val="sr-Cyrl-CS"/>
        </w:rPr>
      </w:pPr>
      <w:proofErr w:type="spellStart"/>
      <w:proofErr w:type="gramStart"/>
      <w:r w:rsidRPr="00A2512A">
        <w:t>Предложена</w:t>
      </w:r>
      <w:proofErr w:type="spellEnd"/>
      <w:r w:rsidRPr="00A2512A">
        <w:t xml:space="preserve"> </w:t>
      </w:r>
      <w:proofErr w:type="spellStart"/>
      <w:r w:rsidRPr="00A2512A">
        <w:t>лица</w:t>
      </w:r>
      <w:proofErr w:type="spellEnd"/>
      <w:r w:rsidRPr="00A2512A">
        <w:t xml:space="preserve"> </w:t>
      </w:r>
      <w:proofErr w:type="spellStart"/>
      <w:r w:rsidRPr="00A2512A">
        <w:t>не</w:t>
      </w:r>
      <w:proofErr w:type="spellEnd"/>
      <w:r w:rsidRPr="00A2512A">
        <w:t xml:space="preserve"> </w:t>
      </w:r>
      <w:proofErr w:type="spellStart"/>
      <w:r w:rsidRPr="00A2512A">
        <w:t>смеју</w:t>
      </w:r>
      <w:proofErr w:type="spellEnd"/>
      <w:r w:rsidRPr="00A2512A">
        <w:t xml:space="preserve"> </w:t>
      </w:r>
      <w:proofErr w:type="spellStart"/>
      <w:r w:rsidRPr="00A2512A">
        <w:t>бити</w:t>
      </w:r>
      <w:proofErr w:type="spellEnd"/>
      <w:r w:rsidRPr="00A2512A">
        <w:t xml:space="preserve"> у </w:t>
      </w:r>
      <w:proofErr w:type="spellStart"/>
      <w:r w:rsidRPr="00A2512A">
        <w:t>сукобу</w:t>
      </w:r>
      <w:proofErr w:type="spellEnd"/>
      <w:r w:rsidRPr="00A2512A">
        <w:t xml:space="preserve"> </w:t>
      </w:r>
      <w:proofErr w:type="spellStart"/>
      <w:r w:rsidRPr="00A2512A">
        <w:t>интереса</w:t>
      </w:r>
      <w:proofErr w:type="spellEnd"/>
      <w:r w:rsidRPr="00A2512A">
        <w:t xml:space="preserve"> </w:t>
      </w:r>
      <w:proofErr w:type="spellStart"/>
      <w:r w:rsidRPr="00A2512A">
        <w:t>нити</w:t>
      </w:r>
      <w:proofErr w:type="spellEnd"/>
      <w:r w:rsidRPr="00A2512A">
        <w:t xml:space="preserve"> </w:t>
      </w:r>
      <w:proofErr w:type="spellStart"/>
      <w:r w:rsidRPr="00A2512A">
        <w:t>обављати</w:t>
      </w:r>
      <w:proofErr w:type="spellEnd"/>
      <w:r w:rsidRPr="00A2512A">
        <w:t xml:space="preserve"> </w:t>
      </w:r>
      <w:proofErr w:type="spellStart"/>
      <w:r w:rsidRPr="00A2512A">
        <w:t>јавну</w:t>
      </w:r>
      <w:proofErr w:type="spellEnd"/>
      <w:r w:rsidRPr="00A2512A">
        <w:t xml:space="preserve"> </w:t>
      </w:r>
      <w:proofErr w:type="spellStart"/>
      <w:r w:rsidRPr="00A2512A">
        <w:t>функцију</w:t>
      </w:r>
      <w:proofErr w:type="spellEnd"/>
      <w:r w:rsidRPr="00A2512A">
        <w:t xml:space="preserve">, у </w:t>
      </w:r>
      <w:proofErr w:type="spellStart"/>
      <w:r w:rsidRPr="00A2512A">
        <w:t>складу</w:t>
      </w:r>
      <w:proofErr w:type="spellEnd"/>
      <w:r w:rsidRPr="00A2512A">
        <w:t xml:space="preserve"> </w:t>
      </w:r>
      <w:proofErr w:type="spellStart"/>
      <w:r w:rsidRPr="00A2512A">
        <w:t>са</w:t>
      </w:r>
      <w:proofErr w:type="spellEnd"/>
      <w:r w:rsidRPr="00A2512A">
        <w:t xml:space="preserve"> </w:t>
      </w:r>
      <w:proofErr w:type="spellStart"/>
      <w:r w:rsidRPr="00A2512A">
        <w:t>правилима</w:t>
      </w:r>
      <w:proofErr w:type="spellEnd"/>
      <w:r w:rsidRPr="00A2512A">
        <w:t xml:space="preserve"> о </w:t>
      </w:r>
      <w:proofErr w:type="spellStart"/>
      <w:r w:rsidRPr="00A2512A">
        <w:t>борби</w:t>
      </w:r>
      <w:proofErr w:type="spellEnd"/>
      <w:r w:rsidRPr="00A2512A">
        <w:t xml:space="preserve"> </w:t>
      </w:r>
      <w:proofErr w:type="spellStart"/>
      <w:r w:rsidRPr="00A2512A">
        <w:t>против</w:t>
      </w:r>
      <w:proofErr w:type="spellEnd"/>
      <w:r w:rsidRPr="00A2512A">
        <w:t xml:space="preserve"> </w:t>
      </w:r>
      <w:proofErr w:type="spellStart"/>
      <w:r w:rsidRPr="00A2512A">
        <w:t>корупције</w:t>
      </w:r>
      <w:proofErr w:type="spellEnd"/>
      <w:r w:rsidRPr="00A2512A">
        <w:t>.</w:t>
      </w:r>
      <w:proofErr w:type="gramEnd"/>
    </w:p>
    <w:p w:rsidR="00F338B8" w:rsidRPr="00A2512A" w:rsidRDefault="00F338B8" w:rsidP="00F338B8">
      <w:pPr>
        <w:ind w:firstLine="567"/>
        <w:jc w:val="both"/>
        <w:rPr>
          <w:lang w:val="sr-Cyrl-CS"/>
        </w:rPr>
      </w:pPr>
      <w:r w:rsidRPr="00A2512A">
        <w:rPr>
          <w:lang w:val="sr-Cyrl-CS"/>
        </w:rPr>
        <w:t>Уз предлог за члана Комисије доставља се и његова кратка биографија.</w:t>
      </w:r>
    </w:p>
    <w:p w:rsidR="00F338B8" w:rsidRPr="00A2512A" w:rsidRDefault="00F338B8" w:rsidP="00F338B8">
      <w:pPr>
        <w:ind w:firstLine="567"/>
        <w:jc w:val="both"/>
        <w:rPr>
          <w:lang w:val="sr-Cyrl-CS"/>
        </w:rPr>
      </w:pPr>
      <w:r w:rsidRPr="00A2512A">
        <w:rPr>
          <w:lang w:val="sr-Cyrl-CS"/>
        </w:rPr>
        <w:t xml:space="preserve">Удружења и појединци, предлоге за члана Комисије могу послати у року од 15 дана од дана објављивања конкурса у дневном листу </w:t>
      </w:r>
      <w:r w:rsidRPr="00A2512A">
        <w:rPr>
          <w:color w:val="000000"/>
          <w:lang w:val="sr-Cyrl-CS"/>
        </w:rPr>
        <w:t xml:space="preserve">на адресу: Општина Владичин Хан, Општинско веће општине Владичин Хан, улица Светосавска број 1, 17510 Владичин Хан, са назнаком: „Предлог за члана/чланове Комисије </w:t>
      </w:r>
      <w:r w:rsidRPr="00A2512A">
        <w:rPr>
          <w:lang w:val="sr-Cyrl-CS"/>
        </w:rPr>
        <w:t>за суфинансирање пројеката за остваривање јавног интереса у области јавног информисања на територији општине Владичин Хан у 20</w:t>
      </w:r>
      <w:r w:rsidR="000E2513">
        <w:rPr>
          <w:lang w:val="sr-Cyrl-CS"/>
        </w:rPr>
        <w:t>2</w:t>
      </w:r>
      <w:r w:rsidR="00D4044C">
        <w:rPr>
          <w:lang w:val="sr-Cyrl-CS"/>
        </w:rPr>
        <w:t>2</w:t>
      </w:r>
      <w:r w:rsidRPr="00A2512A">
        <w:rPr>
          <w:lang w:val="sr-Cyrl-CS"/>
        </w:rPr>
        <w:t>. години“</w:t>
      </w:r>
      <w:r w:rsidRPr="00A2512A">
        <w:rPr>
          <w:color w:val="000000"/>
          <w:lang w:val="sr-Cyrl-CS"/>
        </w:rPr>
        <w:t xml:space="preserve"> или предајом у Услужном центру општине Владичин Хан, на шалтеру број 1 - Писарница.</w:t>
      </w:r>
    </w:p>
    <w:p w:rsidR="00F338B8" w:rsidRPr="00A2512A" w:rsidRDefault="00F338B8" w:rsidP="00F338B8">
      <w:pPr>
        <w:jc w:val="both"/>
        <w:rPr>
          <w:lang w:val="sr-Cyrl-CS"/>
        </w:rPr>
      </w:pPr>
    </w:p>
    <w:p w:rsidR="00A2512A" w:rsidRDefault="00F338B8" w:rsidP="00F338B8">
      <w:pPr>
        <w:jc w:val="both"/>
        <w:rPr>
          <w:color w:val="000000"/>
          <w:lang w:val="sr-Cyrl-CS"/>
        </w:rPr>
      </w:pPr>
      <w:r w:rsidRPr="00A2512A">
        <w:rPr>
          <w:color w:val="000000"/>
          <w:lang w:val="sr-Latn-CS"/>
        </w:rPr>
        <w:tab/>
      </w:r>
    </w:p>
    <w:p w:rsidR="00A2512A" w:rsidRDefault="00A2512A" w:rsidP="00F338B8">
      <w:pPr>
        <w:jc w:val="both"/>
        <w:rPr>
          <w:color w:val="000000"/>
          <w:lang w:val="sr-Cyrl-CS"/>
        </w:rPr>
      </w:pPr>
    </w:p>
    <w:p w:rsidR="00F338B8" w:rsidRPr="00A2512A" w:rsidRDefault="00F338B8" w:rsidP="00F338B8">
      <w:pPr>
        <w:jc w:val="both"/>
        <w:rPr>
          <w:b/>
          <w:color w:val="000000"/>
          <w:lang w:val="sr-Cyrl-CS"/>
        </w:rPr>
      </w:pPr>
      <w:r w:rsidRPr="00A2512A">
        <w:rPr>
          <w:b/>
          <w:color w:val="000000"/>
          <w:lang w:val="sr-Latn-CS"/>
        </w:rPr>
        <w:lastRenderedPageBreak/>
        <w:t xml:space="preserve">VIII </w:t>
      </w:r>
      <w:r w:rsidRPr="00A2512A">
        <w:rPr>
          <w:b/>
          <w:color w:val="000000"/>
          <w:lang w:val="sr-Cyrl-CS"/>
        </w:rPr>
        <w:t>Начин пријављивања учесника на општем конкурсу</w:t>
      </w:r>
    </w:p>
    <w:p w:rsidR="00F338B8" w:rsidRPr="00A2512A" w:rsidRDefault="00F338B8" w:rsidP="00F338B8">
      <w:pPr>
        <w:jc w:val="both"/>
        <w:rPr>
          <w:color w:val="000000"/>
          <w:lang w:val="sr-Cyrl-CS"/>
        </w:rPr>
      </w:pPr>
      <w:r w:rsidRPr="00A2512A">
        <w:rPr>
          <w:b/>
          <w:color w:val="000000"/>
          <w:lang w:val="sr-Cyrl-CS"/>
        </w:rPr>
        <w:tab/>
      </w:r>
    </w:p>
    <w:p w:rsidR="00F338B8" w:rsidRPr="00A2512A" w:rsidRDefault="00F338B8" w:rsidP="00F338B8">
      <w:pPr>
        <w:tabs>
          <w:tab w:val="left" w:pos="9072"/>
        </w:tabs>
        <w:jc w:val="both"/>
        <w:rPr>
          <w:lang w:val="sr-Cyrl-CS"/>
        </w:rPr>
      </w:pPr>
      <w:r w:rsidRPr="00A2512A">
        <w:rPr>
          <w:lang w:val="sr-Cyrl-CS"/>
        </w:rPr>
        <w:t xml:space="preserve">            Подносилац пријаве је у обавези да наведену документацију достави у штампаној и електронској форми - на компакт диску (ЦД или ДВД), у затвореној коверти.</w:t>
      </w:r>
    </w:p>
    <w:p w:rsidR="00F338B8" w:rsidRPr="00A2512A" w:rsidRDefault="00F338B8" w:rsidP="00F338B8">
      <w:pPr>
        <w:jc w:val="both"/>
        <w:rPr>
          <w:lang w:val="sr-Cyrl-CS"/>
        </w:rPr>
      </w:pPr>
      <w:r w:rsidRPr="00A2512A">
        <w:rPr>
          <w:lang w:val="sr-Cyrl-CS"/>
        </w:rPr>
        <w:tab/>
        <w:t>Пријаве пројеката на конкурс слати поштом на адресу: Општинско веће Општине Владичин Хан, Светосавска 1, 17510 Владичин Хан , у затвореној коверти, насловљено са „Пријава по Јавном позиву за суфинансирање пројеката производње медијских садржаја из буџета Општине Владичин Хан ради остваривања јавног интереса у области јавног информисања у 20</w:t>
      </w:r>
      <w:r w:rsidR="000E2513">
        <w:rPr>
          <w:lang w:val="sr-Cyrl-CS"/>
        </w:rPr>
        <w:t>2</w:t>
      </w:r>
      <w:r w:rsidR="00D4044C">
        <w:rPr>
          <w:lang w:val="sr-Cyrl-CS"/>
        </w:rPr>
        <w:t>2</w:t>
      </w:r>
      <w:r w:rsidRPr="00A2512A">
        <w:rPr>
          <w:lang w:val="sr-Cyrl-CS"/>
        </w:rPr>
        <w:t>. години“ и са назнаком „НЕ ОТВАРАТИ“ или предајом у Услужном центру Општине Владичин Хан, на шалтеру број 1 - Писарница.</w:t>
      </w:r>
    </w:p>
    <w:p w:rsidR="00F338B8" w:rsidRPr="00A2512A" w:rsidRDefault="00F338B8" w:rsidP="00F338B8">
      <w:pPr>
        <w:jc w:val="both"/>
        <w:rPr>
          <w:color w:val="000000"/>
          <w:lang w:val="sr-Cyrl-CS"/>
        </w:rPr>
      </w:pPr>
      <w:r w:rsidRPr="00A2512A">
        <w:rPr>
          <w:color w:val="000000"/>
          <w:lang w:val="sr-Cyrl-CS"/>
        </w:rPr>
        <w:tab/>
        <w:t>Пријаве које стигну ван прописаног рока, на погрешном обрасцу или уз коју није</w:t>
      </w:r>
      <w:r w:rsidRPr="00A2512A">
        <w:rPr>
          <w:rFonts w:cs="Times New Roman"/>
          <w:lang w:val="sr-Cyrl-CS"/>
        </w:rPr>
        <w:t xml:space="preserve"> поднет ниједан прописани документ наведен у јавном позиву за учешће на конкурсу, неће бити разматране.</w:t>
      </w:r>
      <w:r w:rsidRPr="00A2512A">
        <w:rPr>
          <w:color w:val="000000"/>
          <w:lang w:val="sr-Cyrl-CS"/>
        </w:rPr>
        <w:t xml:space="preserve">  </w:t>
      </w:r>
    </w:p>
    <w:p w:rsidR="00F338B8" w:rsidRPr="00A2512A" w:rsidRDefault="00F338B8" w:rsidP="00F338B8">
      <w:pPr>
        <w:jc w:val="both"/>
        <w:rPr>
          <w:lang w:val="sr-Cyrl-CS"/>
        </w:rPr>
      </w:pPr>
      <w:r w:rsidRPr="00A2512A">
        <w:rPr>
          <w:color w:val="000000"/>
          <w:lang w:val="sr-Cyrl-CS"/>
        </w:rPr>
        <w:tab/>
      </w:r>
      <w:r w:rsidRPr="00A2512A">
        <w:rPr>
          <w:lang w:val="sr-Cyrl-CS"/>
        </w:rPr>
        <w:t>Додатне информације се могу добити радним данима, од 11 до 14 часова, на телефон 017/390-512.</w:t>
      </w:r>
    </w:p>
    <w:p w:rsidR="00F338B8" w:rsidRPr="00A2512A" w:rsidRDefault="00A2512A" w:rsidP="00A2512A">
      <w:pPr>
        <w:ind w:firstLine="142"/>
        <w:jc w:val="both"/>
        <w:rPr>
          <w:b/>
          <w:lang w:val="sr-Cyrl-CS"/>
        </w:rPr>
      </w:pPr>
      <w:r w:rsidRPr="00A2512A">
        <w:rPr>
          <w:b/>
          <w:lang w:val="sr-Cyrl-CS"/>
        </w:rPr>
        <w:t xml:space="preserve">           </w:t>
      </w:r>
    </w:p>
    <w:p w:rsidR="00F338B8" w:rsidRPr="00A2512A" w:rsidRDefault="00F338B8" w:rsidP="00F338B8">
      <w:pPr>
        <w:ind w:firstLine="708"/>
        <w:rPr>
          <w:lang w:val="sr-Cyrl-CS"/>
        </w:rPr>
      </w:pPr>
      <w:r w:rsidRPr="00A2512A">
        <w:rPr>
          <w:b/>
          <w:color w:val="000000"/>
          <w:lang w:val="sr-Latn-CS"/>
        </w:rPr>
        <w:t xml:space="preserve">IX </w:t>
      </w:r>
      <w:r w:rsidRPr="00A2512A">
        <w:rPr>
          <w:b/>
          <w:color w:val="000000"/>
          <w:lang w:val="sr-Cyrl-CS"/>
        </w:rPr>
        <w:t>Објављивање Одлуке о расподели средстава</w:t>
      </w:r>
    </w:p>
    <w:p w:rsidR="00F338B8" w:rsidRPr="00A2512A" w:rsidRDefault="00F338B8" w:rsidP="00F338B8">
      <w:pPr>
        <w:rPr>
          <w:lang w:val="sr-Cyrl-CS"/>
        </w:rPr>
      </w:pPr>
    </w:p>
    <w:p w:rsidR="00F338B8" w:rsidRPr="00A2512A" w:rsidRDefault="00F338B8" w:rsidP="00F338B8">
      <w:pPr>
        <w:jc w:val="both"/>
        <w:rPr>
          <w:lang w:val="sr-Cyrl-CS"/>
        </w:rPr>
      </w:pPr>
      <w:r w:rsidRPr="00A2512A">
        <w:rPr>
          <w:lang w:val="sr-Latn-CS"/>
        </w:rPr>
        <w:tab/>
      </w:r>
      <w:r w:rsidRPr="00A2512A">
        <w:rPr>
          <w:lang w:val="sr-Cyrl-CS"/>
        </w:rPr>
        <w:t xml:space="preserve">Решење о расподели средстава по расписаном конкурсу, биће објављено на званичној </w:t>
      </w:r>
      <w:r w:rsidRPr="00A2512A">
        <w:rPr>
          <w:color w:val="000000"/>
          <w:lang w:val="sr-Cyrl-CS"/>
        </w:rPr>
        <w:t xml:space="preserve">интернет страници Општине Владичин Хан, на адреси: </w:t>
      </w:r>
      <w:hyperlink r:id="rId8" w:history="1">
        <w:r w:rsidRPr="00A2512A">
          <w:rPr>
            <w:rStyle w:val="Hyperlink"/>
          </w:rPr>
          <w:t>www.vladicinhan.org.rs</w:t>
        </w:r>
      </w:hyperlink>
      <w:r w:rsidRPr="00A2512A">
        <w:rPr>
          <w:color w:val="000000"/>
          <w:lang w:val="sr-Cyrl-CS"/>
        </w:rPr>
        <w:t>., и достављено свим учесницима конкурса у електронској форми.</w:t>
      </w:r>
    </w:p>
    <w:p w:rsidR="00F338B8" w:rsidRPr="00A2512A" w:rsidRDefault="00F338B8" w:rsidP="00F338B8">
      <w:pPr>
        <w:rPr>
          <w:lang w:val="sr-Cyrl-CS"/>
        </w:rPr>
      </w:pPr>
    </w:p>
    <w:p w:rsidR="00F338B8" w:rsidRPr="00A2512A" w:rsidRDefault="00F338B8" w:rsidP="00F338B8">
      <w:pPr>
        <w:tabs>
          <w:tab w:val="left" w:pos="0"/>
        </w:tabs>
        <w:ind w:right="327"/>
        <w:rPr>
          <w:rFonts w:cs="Times New Roman"/>
          <w:b/>
          <w:color w:val="000000"/>
          <w:lang w:val="sr-Cyrl-CS"/>
        </w:rPr>
      </w:pPr>
      <w:r w:rsidRPr="00A2512A">
        <w:rPr>
          <w:rFonts w:cs="Times New Roman"/>
          <w:b/>
          <w:color w:val="000000"/>
          <w:lang w:val="sr-Cyrl-CS"/>
        </w:rPr>
        <w:t>ОПШТИНСКО ВЕЋЕ ОПШТИНЕ ВЛАДИЧИН ХАН,</w:t>
      </w:r>
    </w:p>
    <w:p w:rsidR="00F338B8" w:rsidRPr="00992B56" w:rsidRDefault="00F338B8" w:rsidP="00F338B8">
      <w:pPr>
        <w:tabs>
          <w:tab w:val="left" w:pos="0"/>
        </w:tabs>
        <w:ind w:right="327"/>
        <w:rPr>
          <w:rFonts w:cs="Times New Roman"/>
          <w:b/>
          <w:lang/>
        </w:rPr>
      </w:pPr>
      <w:r w:rsidRPr="00A2512A">
        <w:rPr>
          <w:rFonts w:cs="Times New Roman"/>
          <w:b/>
          <w:color w:val="000000"/>
          <w:lang w:val="sr-Cyrl-CS"/>
        </w:rPr>
        <w:t>Број:</w:t>
      </w:r>
      <w:r w:rsidR="005C5141" w:rsidRPr="005C5141">
        <w:rPr>
          <w:rFonts w:cs="Times New Roman"/>
          <w:b/>
        </w:rPr>
        <w:t xml:space="preserve"> </w:t>
      </w:r>
      <w:r w:rsidR="00992B56">
        <w:rPr>
          <w:rFonts w:cs="Times New Roman"/>
          <w:b/>
          <w:lang/>
        </w:rPr>
        <w:t>06-1/6-1/22-III</w:t>
      </w:r>
    </w:p>
    <w:p w:rsidR="00F338B8" w:rsidRPr="00A2512A" w:rsidRDefault="00F338B8" w:rsidP="00F338B8">
      <w:pPr>
        <w:tabs>
          <w:tab w:val="left" w:pos="0"/>
        </w:tabs>
        <w:ind w:right="327"/>
        <w:jc w:val="center"/>
        <w:rPr>
          <w:rFonts w:cs="Times New Roman"/>
          <w:b/>
          <w:color w:val="000000"/>
          <w:lang w:val="sr-Cyrl-CS"/>
        </w:rPr>
      </w:pPr>
    </w:p>
    <w:p w:rsidR="00F338B8" w:rsidRPr="00992B56" w:rsidRDefault="00F338B8" w:rsidP="000E2513">
      <w:pPr>
        <w:tabs>
          <w:tab w:val="left" w:pos="0"/>
        </w:tabs>
        <w:ind w:right="327"/>
        <w:jc w:val="center"/>
        <w:rPr>
          <w:rFonts w:cs="Times New Roman"/>
          <w:b/>
          <w:color w:val="000000"/>
          <w:lang/>
        </w:rPr>
      </w:pPr>
      <w:r w:rsidRPr="00A2512A">
        <w:rPr>
          <w:rFonts w:cs="Times New Roman"/>
          <w:b/>
          <w:color w:val="000000"/>
          <w:lang w:val="sr-Cyrl-CS"/>
        </w:rPr>
        <w:tab/>
      </w:r>
      <w:r w:rsidRPr="00A2512A">
        <w:rPr>
          <w:rFonts w:cs="Times New Roman"/>
          <w:b/>
          <w:color w:val="000000"/>
          <w:lang w:val="sr-Cyrl-CS"/>
        </w:rPr>
        <w:tab/>
      </w:r>
      <w:r w:rsidRPr="00A2512A">
        <w:rPr>
          <w:rFonts w:cs="Times New Roman"/>
          <w:b/>
          <w:color w:val="000000"/>
          <w:lang w:val="sr-Cyrl-CS"/>
        </w:rPr>
        <w:tab/>
      </w:r>
      <w:r w:rsidRPr="00A2512A">
        <w:rPr>
          <w:rFonts w:cs="Times New Roman"/>
          <w:b/>
          <w:color w:val="000000"/>
          <w:lang w:val="sr-Cyrl-CS"/>
        </w:rPr>
        <w:tab/>
      </w:r>
      <w:r w:rsidRPr="00A2512A">
        <w:rPr>
          <w:rFonts w:cs="Times New Roman"/>
          <w:b/>
          <w:color w:val="000000"/>
          <w:lang w:val="sr-Cyrl-CS"/>
        </w:rPr>
        <w:tab/>
      </w:r>
      <w:r w:rsidR="00992B56">
        <w:rPr>
          <w:rFonts w:cs="Times New Roman"/>
          <w:b/>
          <w:color w:val="000000"/>
          <w:lang/>
        </w:rPr>
        <w:t xml:space="preserve">ЗАМЕНИК </w:t>
      </w:r>
      <w:r w:rsidR="000E2513">
        <w:rPr>
          <w:rFonts w:cs="Times New Roman"/>
          <w:b/>
          <w:color w:val="000000"/>
        </w:rPr>
        <w:t>ПРЕДСЕДНИК</w:t>
      </w:r>
      <w:r w:rsidR="00992B56">
        <w:rPr>
          <w:rFonts w:cs="Times New Roman"/>
          <w:b/>
          <w:color w:val="000000"/>
          <w:lang/>
        </w:rPr>
        <w:t>А</w:t>
      </w:r>
    </w:p>
    <w:p w:rsidR="000E2513" w:rsidRPr="00992B56" w:rsidRDefault="000E2513" w:rsidP="000E2513">
      <w:pPr>
        <w:tabs>
          <w:tab w:val="left" w:pos="0"/>
        </w:tabs>
        <w:ind w:right="327"/>
        <w:jc w:val="both"/>
        <w:rPr>
          <w:b/>
          <w:lang/>
        </w:rPr>
      </w:pPr>
      <w:r>
        <w:rPr>
          <w:rFonts w:cs="Times New Roman"/>
          <w:b/>
          <w:color w:val="000000"/>
        </w:rPr>
        <w:t xml:space="preserve">                                                                                        </w:t>
      </w:r>
      <w:r w:rsidR="00992B56">
        <w:rPr>
          <w:rFonts w:cs="Times New Roman"/>
          <w:b/>
          <w:color w:val="000000"/>
          <w:lang/>
        </w:rPr>
        <w:t>Владимир Костић</w:t>
      </w:r>
    </w:p>
    <w:p w:rsidR="00F338B8" w:rsidRPr="00A2512A" w:rsidRDefault="00F338B8" w:rsidP="00F338B8">
      <w:pPr>
        <w:rPr>
          <w:lang w:val="sr-Cyrl-CS"/>
        </w:rPr>
      </w:pPr>
    </w:p>
    <w:p w:rsidR="00F338B8" w:rsidRPr="00A2512A" w:rsidRDefault="00F338B8" w:rsidP="00F338B8">
      <w:pPr>
        <w:rPr>
          <w:lang w:val="sr-Cyrl-CS"/>
        </w:rPr>
      </w:pPr>
    </w:p>
    <w:p w:rsidR="00F338B8" w:rsidRPr="00A2512A" w:rsidRDefault="00F338B8" w:rsidP="00F338B8">
      <w:pPr>
        <w:rPr>
          <w:lang w:val="sr-Cyrl-CS"/>
        </w:rPr>
      </w:pPr>
    </w:p>
    <w:p w:rsidR="00F338B8" w:rsidRPr="00A2512A" w:rsidRDefault="00F338B8" w:rsidP="00F338B8">
      <w:pPr>
        <w:tabs>
          <w:tab w:val="left" w:pos="9072"/>
        </w:tabs>
        <w:ind w:right="327" w:firstLine="709"/>
        <w:jc w:val="both"/>
        <w:rPr>
          <w:rFonts w:cs="Times New Roman"/>
          <w:lang w:val="sr-Cyrl-CS"/>
        </w:rPr>
      </w:pPr>
    </w:p>
    <w:p w:rsidR="005A245C" w:rsidRDefault="005A245C"/>
    <w:p w:rsidR="00F55CAA" w:rsidRDefault="00F55CAA"/>
    <w:p w:rsidR="00F55CAA" w:rsidRDefault="00F55CAA"/>
    <w:p w:rsidR="00F55CAA" w:rsidRDefault="00F55CAA"/>
    <w:p w:rsidR="00F55CAA" w:rsidRDefault="00F55CAA"/>
    <w:p w:rsidR="00F55CAA" w:rsidRDefault="00F55CAA"/>
    <w:p w:rsidR="00F55CAA" w:rsidRDefault="00F55CAA"/>
    <w:p w:rsidR="00F55CAA" w:rsidRDefault="00F55CAA"/>
    <w:p w:rsidR="00F55CAA" w:rsidRDefault="00F55CAA"/>
    <w:p w:rsidR="00F55CAA" w:rsidRDefault="00F55CAA"/>
    <w:p w:rsidR="00F55CAA" w:rsidRDefault="00F55CAA"/>
    <w:p w:rsidR="00F55CAA" w:rsidRPr="00F55CAA" w:rsidRDefault="00F55CAA"/>
    <w:sectPr w:rsidR="00F55CAA" w:rsidRPr="00F55CAA" w:rsidSect="00A2512A">
      <w:pgSz w:w="12240" w:h="15840"/>
      <w:pgMar w:top="450" w:right="1041" w:bottom="72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44B01"/>
    <w:multiLevelType w:val="hybridMultilevel"/>
    <w:tmpl w:val="2378127A"/>
    <w:lvl w:ilvl="0" w:tplc="1B0880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1E3311"/>
    <w:multiLevelType w:val="hybridMultilevel"/>
    <w:tmpl w:val="373098B2"/>
    <w:lvl w:ilvl="0" w:tplc="9012AB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38B8"/>
    <w:rsid w:val="00091A63"/>
    <w:rsid w:val="000E2513"/>
    <w:rsid w:val="00144AC1"/>
    <w:rsid w:val="00155D7D"/>
    <w:rsid w:val="002303CC"/>
    <w:rsid w:val="00235328"/>
    <w:rsid w:val="002B063A"/>
    <w:rsid w:val="00333213"/>
    <w:rsid w:val="00354CD0"/>
    <w:rsid w:val="00403ADA"/>
    <w:rsid w:val="004B487E"/>
    <w:rsid w:val="0053318F"/>
    <w:rsid w:val="00565D85"/>
    <w:rsid w:val="005A245C"/>
    <w:rsid w:val="005C0419"/>
    <w:rsid w:val="005C5141"/>
    <w:rsid w:val="005D2376"/>
    <w:rsid w:val="006F727F"/>
    <w:rsid w:val="00735C6B"/>
    <w:rsid w:val="007843F0"/>
    <w:rsid w:val="008119F3"/>
    <w:rsid w:val="00854424"/>
    <w:rsid w:val="008B5F17"/>
    <w:rsid w:val="00957684"/>
    <w:rsid w:val="00992B56"/>
    <w:rsid w:val="00A2512A"/>
    <w:rsid w:val="00A45C39"/>
    <w:rsid w:val="00B12B3A"/>
    <w:rsid w:val="00B32C31"/>
    <w:rsid w:val="00BA5726"/>
    <w:rsid w:val="00BC3279"/>
    <w:rsid w:val="00C034C2"/>
    <w:rsid w:val="00C12A98"/>
    <w:rsid w:val="00D035DA"/>
    <w:rsid w:val="00D174D2"/>
    <w:rsid w:val="00D4044C"/>
    <w:rsid w:val="00F338B8"/>
    <w:rsid w:val="00F55CAA"/>
    <w:rsid w:val="00F63DE3"/>
    <w:rsid w:val="00F70EEC"/>
    <w:rsid w:val="00FF4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8B8"/>
    <w:pPr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338B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338B8"/>
    <w:pPr>
      <w:suppressAutoHyphens w:val="0"/>
      <w:ind w:left="720"/>
      <w:contextualSpacing/>
      <w:jc w:val="both"/>
    </w:pPr>
    <w:rPr>
      <w:rFonts w:ascii="Calibri" w:eastAsia="Calibri" w:hAnsi="Calibri" w:cs="Times New Roman"/>
      <w:lang w:eastAsia="en-US" w:bidi="en-US"/>
    </w:rPr>
  </w:style>
  <w:style w:type="paragraph" w:customStyle="1" w:styleId="normal0">
    <w:name w:val="normal"/>
    <w:basedOn w:val="Normal"/>
    <w:rsid w:val="00F55CAA"/>
    <w:pPr>
      <w:suppressAutoHyphens w:val="0"/>
      <w:spacing w:before="100" w:beforeAutospacing="1" w:after="100" w:afterAutospacing="1"/>
    </w:pPr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ladicinhan.org.r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ladicinhan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ladicinhan.org.r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51698-45E3-4785-80FF-AB3AC41F3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1970</Words>
  <Characters>11231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OpVece</dc:creator>
  <cp:lastModifiedBy>PC5</cp:lastModifiedBy>
  <cp:revision>3</cp:revision>
  <cp:lastPrinted>2022-01-19T08:39:00Z</cp:lastPrinted>
  <dcterms:created xsi:type="dcterms:W3CDTF">2022-01-19T08:40:00Z</dcterms:created>
  <dcterms:modified xsi:type="dcterms:W3CDTF">2022-01-21T07:48:00Z</dcterms:modified>
</cp:coreProperties>
</file>